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270DF" w14:textId="42E54BF0" w:rsidR="001A1551" w:rsidRPr="002139ED" w:rsidRDefault="009573D5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2E47CA" wp14:editId="2D47DCA3">
            <wp:simplePos x="0" y="0"/>
            <wp:positionH relativeFrom="page">
              <wp:posOffset>0</wp:posOffset>
            </wp:positionH>
            <wp:positionV relativeFrom="page">
              <wp:posOffset>354842</wp:posOffset>
            </wp:positionV>
            <wp:extent cx="7463790" cy="10520045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1052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0D035" w14:textId="77777777" w:rsidR="001A1551" w:rsidRPr="002139ED" w:rsidRDefault="001A1551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50801C" w14:textId="4E5506D3" w:rsidR="00882114" w:rsidRDefault="006548CA" w:rsidP="006548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3C4F7981" w14:textId="77777777" w:rsidR="006548CA" w:rsidRDefault="006548CA" w:rsidP="006548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504"/>
        <w:gridCol w:w="430"/>
      </w:tblGrid>
      <w:tr w:rsidR="006548CA" w:rsidRPr="006548CA" w14:paraId="434B0601" w14:textId="77777777" w:rsidTr="000D2A8D">
        <w:tc>
          <w:tcPr>
            <w:tcW w:w="421" w:type="dxa"/>
          </w:tcPr>
          <w:p w14:paraId="4FF520B4" w14:textId="77777777" w:rsidR="006548CA" w:rsidRPr="006548CA" w:rsidRDefault="006548CA" w:rsidP="006548CA">
            <w:pPr>
              <w:ind w:right="-1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8C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4" w:type="dxa"/>
          </w:tcPr>
          <w:p w14:paraId="09F4873D" w14:textId="77777777" w:rsidR="006548CA" w:rsidRPr="006548CA" w:rsidRDefault="006548CA" w:rsidP="006548CA">
            <w:pPr>
              <w:ind w:left="-113" w:right="-111"/>
              <w:rPr>
                <w:rFonts w:ascii="Times New Roman" w:hAnsi="Times New Roman" w:cs="Times New Roman"/>
                <w:sz w:val="28"/>
                <w:szCs w:val="28"/>
              </w:rPr>
            </w:pPr>
            <w:r w:rsidRPr="006548CA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 w:rsidR="00923DC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430" w:type="dxa"/>
          </w:tcPr>
          <w:p w14:paraId="04F4ED94" w14:textId="77777777" w:rsidR="006548CA" w:rsidRPr="00923DCF" w:rsidRDefault="00CD4393" w:rsidP="00923DCF">
            <w:pPr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DC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548CA" w:rsidRPr="006548CA" w14:paraId="029DA240" w14:textId="77777777" w:rsidTr="000D2A8D">
        <w:tc>
          <w:tcPr>
            <w:tcW w:w="421" w:type="dxa"/>
          </w:tcPr>
          <w:p w14:paraId="303239E4" w14:textId="77777777" w:rsidR="006548CA" w:rsidRPr="006548CA" w:rsidRDefault="006548CA" w:rsidP="006548CA">
            <w:pPr>
              <w:ind w:right="-1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8C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4" w:type="dxa"/>
          </w:tcPr>
          <w:p w14:paraId="11E3BE64" w14:textId="77777777" w:rsidR="006548CA" w:rsidRPr="006548CA" w:rsidRDefault="006548CA" w:rsidP="006548CA">
            <w:pPr>
              <w:ind w:left="-113" w:right="-111"/>
              <w:rPr>
                <w:rFonts w:ascii="Times New Roman" w:hAnsi="Times New Roman" w:cs="Times New Roman"/>
                <w:sz w:val="28"/>
                <w:szCs w:val="28"/>
              </w:rPr>
            </w:pPr>
            <w:r w:rsidRPr="006548CA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  <w:r w:rsidR="00923DC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430" w:type="dxa"/>
          </w:tcPr>
          <w:p w14:paraId="690BBEA5" w14:textId="77777777" w:rsidR="006548CA" w:rsidRPr="00923DCF" w:rsidRDefault="00CD4393" w:rsidP="00923DCF">
            <w:pPr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DC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548CA" w:rsidRPr="006548CA" w14:paraId="7952BBD7" w14:textId="77777777" w:rsidTr="000D2A8D">
        <w:tc>
          <w:tcPr>
            <w:tcW w:w="421" w:type="dxa"/>
          </w:tcPr>
          <w:p w14:paraId="746630B6" w14:textId="77777777" w:rsidR="006548CA" w:rsidRPr="006548CA" w:rsidRDefault="006548CA" w:rsidP="006548CA">
            <w:pPr>
              <w:ind w:right="-1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8C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4" w:type="dxa"/>
          </w:tcPr>
          <w:p w14:paraId="0F67B08E" w14:textId="77777777" w:rsidR="006548CA" w:rsidRPr="006548CA" w:rsidRDefault="006548CA" w:rsidP="006548CA">
            <w:pPr>
              <w:ind w:left="-113" w:right="-11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48CA"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 w:rsidRPr="006548CA">
              <w:rPr>
                <w:rFonts w:ascii="Times New Roman" w:hAnsi="Times New Roman" w:cs="Times New Roman"/>
                <w:sz w:val="28"/>
                <w:szCs w:val="28"/>
              </w:rPr>
              <w:t>–тематический план</w:t>
            </w:r>
            <w:r w:rsidR="00923DC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430" w:type="dxa"/>
          </w:tcPr>
          <w:p w14:paraId="17ECFA80" w14:textId="77777777" w:rsidR="006548CA" w:rsidRPr="00923DCF" w:rsidRDefault="00CD4393" w:rsidP="00923DCF">
            <w:pPr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DCF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548CA" w:rsidRPr="006548CA" w14:paraId="05C4734F" w14:textId="77777777" w:rsidTr="000D2A8D">
        <w:tc>
          <w:tcPr>
            <w:tcW w:w="421" w:type="dxa"/>
          </w:tcPr>
          <w:p w14:paraId="75FD21E9" w14:textId="77777777" w:rsidR="006548CA" w:rsidRPr="006548CA" w:rsidRDefault="000D2A8D" w:rsidP="006548CA">
            <w:pPr>
              <w:ind w:right="-1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4" w:type="dxa"/>
          </w:tcPr>
          <w:p w14:paraId="0B0ADCC3" w14:textId="77777777" w:rsidR="006548CA" w:rsidRPr="006548CA" w:rsidRDefault="006548CA" w:rsidP="006548CA">
            <w:pPr>
              <w:ind w:left="-113" w:right="-111"/>
              <w:rPr>
                <w:rFonts w:ascii="Times New Roman" w:hAnsi="Times New Roman" w:cs="Times New Roman"/>
                <w:sz w:val="28"/>
                <w:szCs w:val="28"/>
              </w:rPr>
            </w:pPr>
            <w:r w:rsidRPr="006548CA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923DC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430" w:type="dxa"/>
          </w:tcPr>
          <w:p w14:paraId="3AC3D4B8" w14:textId="77777777" w:rsidR="006548CA" w:rsidRPr="00923DCF" w:rsidRDefault="00A417A9" w:rsidP="009904AC">
            <w:pPr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DC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04A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548CA" w:rsidRPr="006548CA" w14:paraId="1C682890" w14:textId="77777777" w:rsidTr="000D2A8D">
        <w:tc>
          <w:tcPr>
            <w:tcW w:w="421" w:type="dxa"/>
          </w:tcPr>
          <w:p w14:paraId="5C8856B8" w14:textId="77777777" w:rsidR="006548CA" w:rsidRPr="006548CA" w:rsidRDefault="000D2A8D" w:rsidP="006548CA">
            <w:pPr>
              <w:ind w:right="-1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04" w:type="dxa"/>
          </w:tcPr>
          <w:p w14:paraId="7573B372" w14:textId="77777777" w:rsidR="006548CA" w:rsidRPr="006548CA" w:rsidRDefault="006548CA" w:rsidP="00BD59CE">
            <w:pPr>
              <w:ind w:left="-113" w:right="-111"/>
              <w:rPr>
                <w:rFonts w:ascii="Times New Roman" w:hAnsi="Times New Roman" w:cs="Times New Roman"/>
                <w:sz w:val="28"/>
                <w:szCs w:val="28"/>
              </w:rPr>
            </w:pPr>
            <w:r w:rsidRPr="006548CA"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BD59CE">
              <w:rPr>
                <w:rFonts w:ascii="Times New Roman" w:hAnsi="Times New Roman" w:cs="Times New Roman"/>
                <w:sz w:val="28"/>
                <w:szCs w:val="28"/>
              </w:rPr>
              <w:t>е 1</w:t>
            </w:r>
            <w:r w:rsidR="00923DC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430" w:type="dxa"/>
          </w:tcPr>
          <w:p w14:paraId="72B81E1D" w14:textId="77777777" w:rsidR="006548CA" w:rsidRPr="00923DCF" w:rsidRDefault="00A417A9" w:rsidP="009904AC">
            <w:pPr>
              <w:ind w:left="-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DC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04A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14:paraId="62E8D0B0" w14:textId="77777777" w:rsidR="00882114" w:rsidRPr="00492419" w:rsidRDefault="00882114" w:rsidP="003A7FF2">
      <w:pPr>
        <w:spacing w:line="240" w:lineRule="auto"/>
        <w:rPr>
          <w:b/>
        </w:rPr>
      </w:pPr>
    </w:p>
    <w:p w14:paraId="189AC881" w14:textId="77777777" w:rsidR="00256E1E" w:rsidRPr="00FC3D1E" w:rsidRDefault="001A1551" w:rsidP="00FC3D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39ED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50ACB2B" w14:textId="77777777" w:rsidR="00FC3D1E" w:rsidRPr="00FC3D1E" w:rsidRDefault="00FC3D1E" w:rsidP="00FC3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D1E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564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D1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0A20DCFB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Дополнительная</w:t>
      </w:r>
      <w:r w:rsidR="00505C93">
        <w:rPr>
          <w:rFonts w:ascii="Times New Roman" w:hAnsi="Times New Roman" w:cs="Times New Roman"/>
          <w:sz w:val="28"/>
          <w:szCs w:val="28"/>
        </w:rPr>
        <w:t xml:space="preserve"> общеобразовательная</w:t>
      </w:r>
      <w:r w:rsidRPr="002139ED">
        <w:rPr>
          <w:rFonts w:ascii="Times New Roman" w:hAnsi="Times New Roman" w:cs="Times New Roman"/>
          <w:sz w:val="28"/>
          <w:szCs w:val="28"/>
        </w:rPr>
        <w:t xml:space="preserve"> общеразвивающая программа «</w:t>
      </w:r>
      <w:r w:rsidR="00882114">
        <w:rPr>
          <w:rFonts w:ascii="Times New Roman" w:hAnsi="Times New Roman" w:cs="Times New Roman"/>
          <w:sz w:val="28"/>
          <w:szCs w:val="28"/>
        </w:rPr>
        <w:t>Поисковый клуб «Россия</w:t>
      </w:r>
      <w:r w:rsidRPr="002139ED">
        <w:rPr>
          <w:rFonts w:ascii="Times New Roman" w:hAnsi="Times New Roman" w:cs="Times New Roman"/>
          <w:sz w:val="28"/>
          <w:szCs w:val="28"/>
        </w:rPr>
        <w:t xml:space="preserve">» социально-педагогической направленности, рассчитана на обучение </w:t>
      </w:r>
      <w:r w:rsidR="00B056E4" w:rsidRPr="002139ED">
        <w:rPr>
          <w:rFonts w:ascii="Times New Roman" w:hAnsi="Times New Roman" w:cs="Times New Roman"/>
          <w:sz w:val="28"/>
          <w:szCs w:val="28"/>
        </w:rPr>
        <w:t>учащихся 10 и 11 классов ГБ НОУ «Губернаторская кадетская школа-интернат полиции»</w:t>
      </w:r>
      <w:r w:rsidR="00882114">
        <w:rPr>
          <w:rFonts w:ascii="Times New Roman" w:hAnsi="Times New Roman" w:cs="Times New Roman"/>
          <w:sz w:val="28"/>
          <w:szCs w:val="28"/>
        </w:rPr>
        <w:t xml:space="preserve"> (2 года обучения)</w:t>
      </w:r>
      <w:r w:rsidR="00B056E4" w:rsidRPr="002139ED">
        <w:rPr>
          <w:rFonts w:ascii="Times New Roman" w:hAnsi="Times New Roman" w:cs="Times New Roman"/>
          <w:sz w:val="28"/>
          <w:szCs w:val="28"/>
        </w:rPr>
        <w:t>.</w:t>
      </w:r>
    </w:p>
    <w:p w14:paraId="29CA510B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Программа составлена в соответствии с Конституцией Российской Федерации, Федеральными законами: «Об образовании в Российской Федерации» от 29.12.2012 г. № 273-ФЗ, «Об увековечении Победы советского народа в Великой Отечественной Войне 1941-1945 годов» от 19.05.1995 г. №80-ФЗ, законом РФ «Об увековечении памяти погибших при защите Отечества» от 14.01.1993 г. № 4292-1, государственной программой «Патриотическое воспитание граждан Российской Федерации на 2016-2020 годы».</w:t>
      </w:r>
    </w:p>
    <w:p w14:paraId="5193CDE4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b/>
          <w:sz w:val="28"/>
          <w:szCs w:val="28"/>
        </w:rPr>
        <w:t xml:space="preserve">Актуальность программы и педагогическая целесообразность </w:t>
      </w:r>
      <w:r w:rsidRPr="002139ED">
        <w:rPr>
          <w:rFonts w:ascii="Times New Roman" w:hAnsi="Times New Roman" w:cs="Times New Roman"/>
          <w:sz w:val="28"/>
          <w:szCs w:val="28"/>
        </w:rPr>
        <w:t>заключается в том, что в условиях формирования качественно новых экономических, политических и социальных условий развития российского общества большую общественную значимость в деле воспитания подрастающего поколения приобретает сохранение нравственных и духовных ценностей России, возрождение чувства патриотизма, гражданственности. Современная социально-экономическая и политическая ситуация ставит перед обществом новые задачи – создать необходимые условия для развития системно-деятельностного подхода в образовании, при котором обучающийся становится активным участником образовательного процесса. Реализация «Концепции духовно-нравственного развития и воспитания личности гражданина России» по формированию у граждан патриотического сознания, чувства верности своему Отечеству, готовности к выполнению гражданского долга, конституционных обязанностей по защите интересов Родины невозможна без поиска новых современных подходов к образовательному процессу.</w:t>
      </w:r>
    </w:p>
    <w:p w14:paraId="2E4E74D4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 xml:space="preserve">В последнее время в России увеличилось количество поисковых объединений, занимающихся сохранением и увековечиванием </w:t>
      </w:r>
      <w:r w:rsidR="00A23BED" w:rsidRPr="002139ED">
        <w:rPr>
          <w:rFonts w:ascii="Times New Roman" w:hAnsi="Times New Roman" w:cs="Times New Roman"/>
          <w:sz w:val="28"/>
          <w:szCs w:val="28"/>
        </w:rPr>
        <w:t>памяти павших</w:t>
      </w:r>
      <w:r w:rsidRPr="002139ED">
        <w:rPr>
          <w:rFonts w:ascii="Times New Roman" w:hAnsi="Times New Roman" w:cs="Times New Roman"/>
          <w:sz w:val="28"/>
          <w:szCs w:val="28"/>
        </w:rPr>
        <w:t xml:space="preserve"> при защите Родины в годы Великой Отечественной войны 1941-45 гг. В системе образования Кемеровской области активно действует Сводный поисковый отряд «Земляк», в состав которого входит 12 отрядов из 11 территорий Кемеровской области: </w:t>
      </w:r>
      <w:r w:rsidR="00A23BED">
        <w:rPr>
          <w:rFonts w:ascii="Times New Roman" w:hAnsi="Times New Roman" w:cs="Times New Roman"/>
          <w:sz w:val="28"/>
          <w:szCs w:val="28"/>
        </w:rPr>
        <w:t>гг</w:t>
      </w:r>
      <w:r w:rsidR="00A23BED" w:rsidRPr="002139ED">
        <w:rPr>
          <w:rFonts w:ascii="Times New Roman" w:hAnsi="Times New Roman" w:cs="Times New Roman"/>
          <w:sz w:val="28"/>
          <w:szCs w:val="28"/>
        </w:rPr>
        <w:t>.</w:t>
      </w:r>
      <w:r w:rsidR="00A23BED">
        <w:rPr>
          <w:rFonts w:ascii="Times New Roman" w:hAnsi="Times New Roman" w:cs="Times New Roman"/>
          <w:sz w:val="28"/>
          <w:szCs w:val="28"/>
        </w:rPr>
        <w:t xml:space="preserve"> Кемерово, Киселевска, </w:t>
      </w:r>
      <w:r w:rsidR="00A23BED" w:rsidRPr="002139ED">
        <w:rPr>
          <w:rFonts w:ascii="Times New Roman" w:hAnsi="Times New Roman" w:cs="Times New Roman"/>
          <w:sz w:val="28"/>
          <w:szCs w:val="28"/>
        </w:rPr>
        <w:t>Прокопьевска,</w:t>
      </w:r>
      <w:r w:rsidR="00A23BED">
        <w:rPr>
          <w:rFonts w:ascii="Times New Roman" w:hAnsi="Times New Roman" w:cs="Times New Roman"/>
          <w:sz w:val="28"/>
          <w:szCs w:val="28"/>
        </w:rPr>
        <w:t xml:space="preserve"> </w:t>
      </w:r>
      <w:r w:rsidRPr="002139ED">
        <w:rPr>
          <w:rFonts w:ascii="Times New Roman" w:hAnsi="Times New Roman" w:cs="Times New Roman"/>
          <w:sz w:val="28"/>
          <w:szCs w:val="28"/>
        </w:rPr>
        <w:t>Белово, Мыски, Новокузнецка, Юрги, Калтана, Гурьевского, Новокузнецкого и Промышленновского районов. В состав сводного поискового отряда «Земляк» входит и поисковый отряд «Россия» (ГБ НОУ «Губернаторская кадетская школа-интернат полиции»).</w:t>
      </w:r>
    </w:p>
    <w:p w14:paraId="12E4AA0E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Актуальность поискового движения, сегодня, не вызывает сомнения. Поисковая деятельность дает возможность восполнить историю родного края, страны в годы Великой Отечественной войны, выявить неизвестные воинские захоронения и установить имена погибших или пропавших без вести, является хорошей базой для военно-патриотического и историко-культурного воспитания молодежи.</w:t>
      </w:r>
    </w:p>
    <w:p w14:paraId="695CA809" w14:textId="77777777" w:rsidR="00256E1E" w:rsidRPr="002139ED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sz w:val="28"/>
          <w:szCs w:val="28"/>
        </w:rPr>
        <w:lastRenderedPageBreak/>
        <w:t xml:space="preserve">Дополнительная общеразвивающая </w:t>
      </w:r>
      <w:r w:rsidR="00A23BED" w:rsidRPr="002139ED">
        <w:rPr>
          <w:sz w:val="28"/>
          <w:szCs w:val="28"/>
        </w:rPr>
        <w:t xml:space="preserve">программа </w:t>
      </w:r>
      <w:r w:rsidR="00A23BED">
        <w:rPr>
          <w:sz w:val="28"/>
          <w:szCs w:val="28"/>
        </w:rPr>
        <w:t>«</w:t>
      </w:r>
      <w:r w:rsidR="00FE205A">
        <w:rPr>
          <w:sz w:val="28"/>
          <w:szCs w:val="28"/>
        </w:rPr>
        <w:t>Поисковый клуб «Россия</w:t>
      </w:r>
      <w:r w:rsidR="00FE205A" w:rsidRPr="002139ED">
        <w:rPr>
          <w:sz w:val="28"/>
          <w:szCs w:val="28"/>
        </w:rPr>
        <w:t xml:space="preserve">» </w:t>
      </w:r>
      <w:r w:rsidRPr="002139ED">
        <w:rPr>
          <w:sz w:val="28"/>
          <w:szCs w:val="28"/>
        </w:rPr>
        <w:t>предназначена для теоретической и практической подготовки учащихся ГБ НОУ «Губернаторская кадетская школа-интернат полиции» – членов поискового отряда «Россия». Программа направлена на формирование у учащихся чувств патриотизма, нравственных устоев и национального самосознания. Деятельность по программе способствует сплочению коллектива, повышению образовательного и культурного уровня. Реализация программы создает условия для психологической подготовки школьников-участников поисковых экспедиций, развития индивидуальных способностей, дальнейшего самообразования. Программа «</w:t>
      </w:r>
      <w:r w:rsidR="00AB3599" w:rsidRPr="002139ED">
        <w:rPr>
          <w:sz w:val="28"/>
          <w:szCs w:val="28"/>
        </w:rPr>
        <w:t>Поисковая деятельность</w:t>
      </w:r>
      <w:r w:rsidRPr="002139ED">
        <w:rPr>
          <w:sz w:val="28"/>
          <w:szCs w:val="28"/>
        </w:rPr>
        <w:t xml:space="preserve">» поможет подготовить учащихся к участию в поисковых экспедициях. Программа включает в себя как теоретический материал, так и практические работы на местности, работу с документами, архивами, также предусмотрено выполнение творческих заданий. </w:t>
      </w:r>
    </w:p>
    <w:p w14:paraId="22A75004" w14:textId="77777777" w:rsidR="00256E1E" w:rsidRPr="002139ED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sz w:val="28"/>
          <w:szCs w:val="28"/>
        </w:rPr>
        <w:t>Программа рассчитана на два года обучения – в 10 и 11 классе.</w:t>
      </w:r>
    </w:p>
    <w:p w14:paraId="07B56EC4" w14:textId="77777777" w:rsidR="00256E1E" w:rsidRPr="002139ED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b/>
          <w:sz w:val="28"/>
          <w:szCs w:val="28"/>
        </w:rPr>
        <w:t>Новизна программы</w:t>
      </w:r>
      <w:r w:rsidRPr="002139ED">
        <w:rPr>
          <w:sz w:val="28"/>
          <w:szCs w:val="28"/>
        </w:rPr>
        <w:t xml:space="preserve"> заключается в том, что предложенная программа имеет комплексных характер, состоит из семи </w:t>
      </w:r>
      <w:r w:rsidR="00A23BED" w:rsidRPr="002139ED">
        <w:rPr>
          <w:sz w:val="28"/>
          <w:szCs w:val="28"/>
        </w:rPr>
        <w:t>разделов,</w:t>
      </w:r>
      <w:r w:rsidRPr="002139ED">
        <w:rPr>
          <w:sz w:val="28"/>
          <w:szCs w:val="28"/>
        </w:rPr>
        <w:t xml:space="preserve"> охватывающих различные направления: «История военных соединений, сформированных в Кузбассе в годы Великой Отечественной войны 1941-1945 годов», «Методика поисковой работы», «Основы туристической подготовки», «Основы медицинских знаний», «Основы воинских ритуалов», «Урок поисковой песни», «Организация пресс – центра в поисковом отряде». Данные разделы реализуются взаимосвязано и целостно и направлены на достижение поставленной цели.</w:t>
      </w:r>
    </w:p>
    <w:p w14:paraId="5667095A" w14:textId="77777777" w:rsidR="00256E1E" w:rsidRPr="002139ED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b/>
          <w:sz w:val="28"/>
          <w:szCs w:val="28"/>
        </w:rPr>
        <w:t xml:space="preserve">Цель </w:t>
      </w:r>
      <w:r w:rsidRPr="002139ED">
        <w:rPr>
          <w:sz w:val="28"/>
          <w:szCs w:val="28"/>
        </w:rPr>
        <w:t xml:space="preserve">общеразвивающей программы – подготовка учащихся к полевой экспедиции на местах боевых действий сибирских дивизий. </w:t>
      </w:r>
    </w:p>
    <w:p w14:paraId="49DEABB8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9ED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E6E8C81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1. Научить использованию различных источников информации, туристических навыков, навыков работы с солдатскими медальонами, специальным оборудованием, обучить методике и технологии поиска;</w:t>
      </w:r>
    </w:p>
    <w:p w14:paraId="721128D2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2. способствовать развитию памяти, логического и аналитического мышления, наблюдательности;</w:t>
      </w:r>
    </w:p>
    <w:p w14:paraId="1757F927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3. привить навыки безопасного поведения при проведении поисковых и эксгумационных работ, пребывания в полевых условиях, оказания первой медицинской помощи в чрезвычайных ситуациях.</w:t>
      </w:r>
    </w:p>
    <w:p w14:paraId="24FE0032" w14:textId="77777777" w:rsidR="00256E1E" w:rsidRPr="002139ED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sz w:val="28"/>
          <w:szCs w:val="28"/>
        </w:rPr>
        <w:t>4. воспитывать осознанное отношение к поисковому виду деятельности, потребность к изучению истории своего края, увековечению памяти погибших при защите Отечества.</w:t>
      </w:r>
    </w:p>
    <w:p w14:paraId="3F5A4C64" w14:textId="77777777" w:rsidR="00624D1D" w:rsidRDefault="001A1551" w:rsidP="00624D1D">
      <w:pPr>
        <w:pStyle w:val="a3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2139ED">
        <w:rPr>
          <w:color w:val="333333"/>
          <w:sz w:val="28"/>
          <w:szCs w:val="28"/>
          <w:shd w:val="clear" w:color="auto" w:fill="FFFFFF"/>
        </w:rPr>
        <w:t>5. обучить методике и технологии поиска, воспитать осознанное отношение к этому виду деятельности, подготовить психологически молодых людей к выполнению специфической работы поисковика, воспитать потребность к изучению истории своего Отечества, способствовать формированию гражданской, активной жизненной позиции.</w:t>
      </w:r>
    </w:p>
    <w:p w14:paraId="06316416" w14:textId="77777777" w:rsidR="00256E1E" w:rsidRPr="00624D1D" w:rsidRDefault="00256E1E" w:rsidP="00624D1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b/>
          <w:sz w:val="28"/>
          <w:szCs w:val="28"/>
        </w:rPr>
        <w:t>Основными принципами работы по программе</w:t>
      </w:r>
      <w:r w:rsidRPr="002139ED">
        <w:rPr>
          <w:sz w:val="28"/>
          <w:szCs w:val="28"/>
        </w:rPr>
        <w:t xml:space="preserve"> являются:</w:t>
      </w:r>
    </w:p>
    <w:p w14:paraId="2FD9459C" w14:textId="77777777" w:rsidR="00256E1E" w:rsidRPr="002139ED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sz w:val="28"/>
          <w:szCs w:val="28"/>
        </w:rPr>
        <w:t>- принцип научности сообщаемых сведений;</w:t>
      </w:r>
    </w:p>
    <w:p w14:paraId="3D502C31" w14:textId="77777777" w:rsidR="00256E1E" w:rsidRPr="002139ED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sz w:val="28"/>
          <w:szCs w:val="28"/>
        </w:rPr>
        <w:lastRenderedPageBreak/>
        <w:t>- принцип доступности, который выражается в соответствии материала возрастным особенностям детей и подростков;</w:t>
      </w:r>
    </w:p>
    <w:p w14:paraId="47BC2852" w14:textId="77777777" w:rsidR="00256E1E" w:rsidRPr="002139ED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sz w:val="28"/>
          <w:szCs w:val="28"/>
        </w:rPr>
        <w:t>- принцип системно-организационного подхода;</w:t>
      </w:r>
    </w:p>
    <w:p w14:paraId="1863A76F" w14:textId="77777777" w:rsidR="00256E1E" w:rsidRPr="002139ED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sz w:val="28"/>
          <w:szCs w:val="28"/>
        </w:rPr>
        <w:t>-принцип учета региональных условий в пропаганде патриотических идей и ценностей.</w:t>
      </w:r>
    </w:p>
    <w:p w14:paraId="421B1867" w14:textId="77777777" w:rsidR="00256E1E" w:rsidRPr="002139ED" w:rsidRDefault="00256E1E" w:rsidP="002139ED">
      <w:pPr>
        <w:pStyle w:val="a3"/>
        <w:ind w:firstLine="709"/>
        <w:jc w:val="both"/>
        <w:rPr>
          <w:b/>
          <w:sz w:val="28"/>
          <w:szCs w:val="28"/>
        </w:rPr>
      </w:pPr>
      <w:r w:rsidRPr="002139ED">
        <w:rPr>
          <w:b/>
          <w:sz w:val="28"/>
          <w:szCs w:val="28"/>
        </w:rPr>
        <w:t>Особенности реализации дополнительной общеразвивающей программы «</w:t>
      </w:r>
      <w:r w:rsidR="00882114">
        <w:rPr>
          <w:b/>
          <w:sz w:val="28"/>
          <w:szCs w:val="28"/>
        </w:rPr>
        <w:t>Поисковый клуб «Ро</w:t>
      </w:r>
      <w:r w:rsidR="00FE205A">
        <w:rPr>
          <w:b/>
          <w:sz w:val="28"/>
          <w:szCs w:val="28"/>
        </w:rPr>
        <w:t>с</w:t>
      </w:r>
      <w:r w:rsidR="00882114">
        <w:rPr>
          <w:b/>
          <w:sz w:val="28"/>
          <w:szCs w:val="28"/>
        </w:rPr>
        <w:t>сия</w:t>
      </w:r>
      <w:r w:rsidRPr="002139ED">
        <w:rPr>
          <w:b/>
          <w:sz w:val="28"/>
          <w:szCs w:val="28"/>
        </w:rPr>
        <w:t>»</w:t>
      </w:r>
    </w:p>
    <w:p w14:paraId="24840169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Данная программа реализуется в рамках проведения областного (открытого) слета поисковых объединений Кемеровской области на базе ГОУ ДОД КО «Детский оздоровительно-образовательный центр «Сибирская сказка». Одной из наиболее эффективных форм подготовки к полевому поисковому сезону молодых бойцов является профильная смена в детском оздоровительном стационарном или туристическом лагере. Преимущество профильных смен в следующем: обучение можно сочетать с отдыхом; оно проходит непрерывно в течение шести дней.</w:t>
      </w:r>
    </w:p>
    <w:p w14:paraId="7736D263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 xml:space="preserve">Программа включает в себя теоретические и практические занятия по методике поисковой работы, военной археологии, военной топографии и т.п. Свои творческие и физические возможности участники слета могут проявить в различных конкурсах, соревнованиях, торжественных и памятных мероприятиях, таких как: «Тропа поисковика», Вечер Памяти, конкурс патриотической и поисковой песни, вечер юмора «Однажды в поисковом отряде» и др. В программу теоретических и практических занятий введены такие темы, как: «История военных соединений, сформированных в Кузбассе в годы Великой Отечественной войны 1941-1945 годов», «Основы архивно-исследовательской работы», «Основы военной археологии» «Основы медицинских знаний», «Основы воинских ритуалов», «Урок поисковой песни», «Пресс-центр поискового отряда» и др. Ежедневной для всех участников слета является социально-полезная деятельность: работа по благоустройству могил ветеранов Великой Отечественной войны, похороненных на кладбище с. Костенково Новокузнецкого района. </w:t>
      </w:r>
    </w:p>
    <w:p w14:paraId="0D32177B" w14:textId="77777777" w:rsidR="00256E1E" w:rsidRPr="002139ED" w:rsidRDefault="00256E1E" w:rsidP="002139ED">
      <w:pPr>
        <w:pStyle w:val="a3"/>
        <w:ind w:firstLine="709"/>
        <w:jc w:val="both"/>
        <w:rPr>
          <w:b/>
          <w:sz w:val="28"/>
          <w:szCs w:val="28"/>
        </w:rPr>
      </w:pPr>
      <w:r w:rsidRPr="002139ED">
        <w:rPr>
          <w:b/>
          <w:sz w:val="28"/>
          <w:szCs w:val="28"/>
        </w:rPr>
        <w:t>Форма и режим занятий по программе в рамках слета</w:t>
      </w:r>
    </w:p>
    <w:p w14:paraId="55BB725E" w14:textId="015013D5" w:rsidR="00256E1E" w:rsidRPr="002139ED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sz w:val="28"/>
          <w:szCs w:val="28"/>
        </w:rPr>
        <w:t>Количес</w:t>
      </w:r>
      <w:r w:rsidR="00705640" w:rsidRPr="002139ED">
        <w:rPr>
          <w:sz w:val="28"/>
          <w:szCs w:val="28"/>
        </w:rPr>
        <w:t xml:space="preserve">тво обучающихся в группе – от </w:t>
      </w:r>
      <w:r w:rsidR="001B1F68">
        <w:rPr>
          <w:sz w:val="28"/>
          <w:szCs w:val="28"/>
        </w:rPr>
        <w:t>10</w:t>
      </w:r>
      <w:r w:rsidR="00705640" w:rsidRPr="002139ED">
        <w:rPr>
          <w:sz w:val="28"/>
          <w:szCs w:val="28"/>
        </w:rPr>
        <w:t xml:space="preserve"> до </w:t>
      </w:r>
      <w:r w:rsidR="001B1F68">
        <w:rPr>
          <w:sz w:val="28"/>
          <w:szCs w:val="28"/>
        </w:rPr>
        <w:t>15</w:t>
      </w:r>
      <w:r w:rsidRPr="002139ED">
        <w:rPr>
          <w:sz w:val="28"/>
          <w:szCs w:val="28"/>
        </w:rPr>
        <w:t xml:space="preserve"> человек.</w:t>
      </w:r>
    </w:p>
    <w:p w14:paraId="131F7231" w14:textId="34E03334" w:rsidR="00256E1E" w:rsidRPr="002139ED" w:rsidRDefault="00705640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sz w:val="28"/>
          <w:szCs w:val="28"/>
        </w:rPr>
        <w:t>Периодичность занятий – 1 занятие</w:t>
      </w:r>
      <w:r w:rsidR="00256E1E" w:rsidRPr="002139ED">
        <w:rPr>
          <w:sz w:val="28"/>
          <w:szCs w:val="28"/>
        </w:rPr>
        <w:t xml:space="preserve"> </w:t>
      </w:r>
      <w:r w:rsidR="001B1F68">
        <w:rPr>
          <w:sz w:val="28"/>
          <w:szCs w:val="28"/>
        </w:rPr>
        <w:t xml:space="preserve">(2 часа) </w:t>
      </w:r>
      <w:r w:rsidRPr="002139ED">
        <w:rPr>
          <w:sz w:val="28"/>
          <w:szCs w:val="28"/>
        </w:rPr>
        <w:t>в неделю у 10-х классов и 1 занятие в неделю у 11 классов</w:t>
      </w:r>
      <w:r w:rsidR="00256E1E" w:rsidRPr="002139ED">
        <w:rPr>
          <w:sz w:val="28"/>
          <w:szCs w:val="28"/>
        </w:rPr>
        <w:t>.</w:t>
      </w:r>
    </w:p>
    <w:p w14:paraId="386C86CF" w14:textId="70CA137D" w:rsidR="00256E1E" w:rsidRDefault="00256E1E" w:rsidP="002139ED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sz w:val="28"/>
          <w:szCs w:val="28"/>
        </w:rPr>
        <w:t xml:space="preserve">Общее количество часов –  </w:t>
      </w:r>
      <w:r w:rsidR="001B1F68">
        <w:rPr>
          <w:b/>
          <w:sz w:val="28"/>
          <w:szCs w:val="28"/>
        </w:rPr>
        <w:t>68</w:t>
      </w:r>
      <w:r w:rsidR="00705640" w:rsidRPr="00B92DB1">
        <w:rPr>
          <w:b/>
          <w:sz w:val="28"/>
          <w:szCs w:val="28"/>
        </w:rPr>
        <w:t xml:space="preserve"> час</w:t>
      </w:r>
      <w:r w:rsidR="001B1F68">
        <w:rPr>
          <w:b/>
          <w:sz w:val="28"/>
          <w:szCs w:val="28"/>
        </w:rPr>
        <w:t xml:space="preserve">ов </w:t>
      </w:r>
      <w:r w:rsidR="00705640" w:rsidRPr="002139ED">
        <w:rPr>
          <w:sz w:val="28"/>
          <w:szCs w:val="28"/>
        </w:rPr>
        <w:t>– в 10-х</w:t>
      </w:r>
      <w:r w:rsidR="0090378D">
        <w:rPr>
          <w:sz w:val="28"/>
          <w:szCs w:val="28"/>
        </w:rPr>
        <w:t xml:space="preserve"> и </w:t>
      </w:r>
      <w:r w:rsidR="00705640" w:rsidRPr="002139ED">
        <w:rPr>
          <w:sz w:val="28"/>
          <w:szCs w:val="28"/>
        </w:rPr>
        <w:t>11-х классах.</w:t>
      </w:r>
    </w:p>
    <w:p w14:paraId="367C9834" w14:textId="77777777" w:rsidR="00256E1E" w:rsidRPr="002139ED" w:rsidRDefault="00256E1E" w:rsidP="00267870">
      <w:pPr>
        <w:pStyle w:val="a3"/>
        <w:ind w:firstLine="709"/>
        <w:jc w:val="both"/>
        <w:rPr>
          <w:sz w:val="28"/>
          <w:szCs w:val="28"/>
        </w:rPr>
      </w:pPr>
      <w:r w:rsidRPr="002139ED">
        <w:rPr>
          <w:b/>
          <w:sz w:val="28"/>
          <w:szCs w:val="28"/>
        </w:rPr>
        <w:t>Формы организации занятий</w:t>
      </w:r>
      <w:r w:rsidR="00267870">
        <w:rPr>
          <w:b/>
          <w:sz w:val="28"/>
          <w:szCs w:val="28"/>
        </w:rPr>
        <w:t xml:space="preserve">: </w:t>
      </w:r>
      <w:r w:rsidR="00267870" w:rsidRPr="00267870">
        <w:rPr>
          <w:sz w:val="28"/>
          <w:szCs w:val="28"/>
        </w:rPr>
        <w:t>о</w:t>
      </w:r>
      <w:r w:rsidRPr="002139ED">
        <w:rPr>
          <w:sz w:val="28"/>
          <w:szCs w:val="28"/>
        </w:rPr>
        <w:t>сновными формами занятий являются теоре</w:t>
      </w:r>
      <w:r w:rsidR="00AB3599" w:rsidRPr="002139ED">
        <w:rPr>
          <w:sz w:val="28"/>
          <w:szCs w:val="28"/>
        </w:rPr>
        <w:t>тические и практические занятия</w:t>
      </w:r>
      <w:r w:rsidRPr="002139ED">
        <w:rPr>
          <w:sz w:val="28"/>
          <w:szCs w:val="28"/>
        </w:rPr>
        <w:t>. В целях обеспечения высокой результативности работы поискового объединения по данной программе, повышения уровня подготовки его членов к поисковой деятельности, необходимо организовать систематическую подготовку и обучение численного состава поискового объединения в течение всего учебного года.</w:t>
      </w:r>
    </w:p>
    <w:p w14:paraId="64E7D708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2139ED">
        <w:rPr>
          <w:rFonts w:ascii="Times New Roman" w:hAnsi="Times New Roman" w:cs="Times New Roman"/>
          <w:sz w:val="28"/>
          <w:szCs w:val="28"/>
        </w:rPr>
        <w:t xml:space="preserve">, используемые на занятиях по </w:t>
      </w:r>
      <w:r w:rsidR="00A23BED" w:rsidRPr="002139ED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3BED">
        <w:rPr>
          <w:rFonts w:ascii="Times New Roman" w:hAnsi="Times New Roman" w:cs="Times New Roman"/>
          <w:sz w:val="28"/>
          <w:szCs w:val="28"/>
        </w:rPr>
        <w:t>«</w:t>
      </w:r>
      <w:r w:rsidR="00FE205A">
        <w:rPr>
          <w:rFonts w:ascii="Times New Roman" w:hAnsi="Times New Roman" w:cs="Times New Roman"/>
          <w:sz w:val="28"/>
          <w:szCs w:val="28"/>
        </w:rPr>
        <w:t>Поисковый клуб «Россия»</w:t>
      </w:r>
      <w:r w:rsidRPr="002139ED">
        <w:rPr>
          <w:rFonts w:ascii="Times New Roman" w:hAnsi="Times New Roman" w:cs="Times New Roman"/>
          <w:sz w:val="28"/>
          <w:szCs w:val="28"/>
        </w:rPr>
        <w:t xml:space="preserve">: словесные методы, методы архивно-исследовательской и поисковой деятельности, методы наблюдения, сравнения, проблемного обучения, наглядный метод обучения, метод игры. </w:t>
      </w:r>
    </w:p>
    <w:p w14:paraId="2D314D70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lastRenderedPageBreak/>
        <w:t xml:space="preserve">Выбор методов и приемов педагогического руководства определяется целями и задачами, </w:t>
      </w:r>
      <w:r w:rsidR="00A23BED" w:rsidRPr="002139ED">
        <w:rPr>
          <w:rFonts w:ascii="Times New Roman" w:hAnsi="Times New Roman" w:cs="Times New Roman"/>
          <w:sz w:val="28"/>
          <w:szCs w:val="28"/>
        </w:rPr>
        <w:t>содержанием конкретного</w:t>
      </w:r>
      <w:r w:rsidRPr="002139ED">
        <w:rPr>
          <w:rFonts w:ascii="Times New Roman" w:hAnsi="Times New Roman" w:cs="Times New Roman"/>
          <w:sz w:val="28"/>
          <w:szCs w:val="28"/>
        </w:rPr>
        <w:t xml:space="preserve"> раздела, занятия.</w:t>
      </w:r>
    </w:p>
    <w:p w14:paraId="57747B02" w14:textId="77777777" w:rsidR="00256E1E" w:rsidRDefault="00507DC3" w:rsidP="000750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2139ED">
        <w:rPr>
          <w:rFonts w:ascii="Times New Roman" w:hAnsi="Times New Roman" w:cs="Times New Roman"/>
          <w:sz w:val="28"/>
          <w:szCs w:val="28"/>
        </w:rPr>
        <w:t>доска, мел, интерактивная доска, металлоискатель, щуп поисковый, музейные экспонаты – находки поисковых экспедиций в Тверскую область.</w:t>
      </w:r>
    </w:p>
    <w:p w14:paraId="2A9FD3D8" w14:textId="77777777" w:rsidR="000750C9" w:rsidRPr="000750C9" w:rsidRDefault="000750C9" w:rsidP="000750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0C9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14:paraId="508ED052" w14:textId="77777777" w:rsidR="000750C9" w:rsidRPr="000750C9" w:rsidRDefault="000750C9" w:rsidP="00075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17"/>
        <w:gridCol w:w="5176"/>
        <w:gridCol w:w="3444"/>
      </w:tblGrid>
      <w:tr w:rsidR="00256E1E" w:rsidRPr="002139ED" w14:paraId="2C892565" w14:textId="77777777" w:rsidTr="00F84E7E">
        <w:tc>
          <w:tcPr>
            <w:tcW w:w="594" w:type="dxa"/>
          </w:tcPr>
          <w:p w14:paraId="11DAC53D" w14:textId="77777777" w:rsidR="00256E1E" w:rsidRPr="00B92DB1" w:rsidRDefault="00256E1E" w:rsidP="00B92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DB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60" w:type="dxa"/>
          </w:tcPr>
          <w:p w14:paraId="10CD7AC6" w14:textId="77777777" w:rsidR="00256E1E" w:rsidRPr="00B92DB1" w:rsidRDefault="00256E1E" w:rsidP="00B92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DB1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3509" w:type="dxa"/>
          </w:tcPr>
          <w:p w14:paraId="35EBA797" w14:textId="77777777" w:rsidR="00256E1E" w:rsidRPr="00B92DB1" w:rsidRDefault="00256E1E" w:rsidP="00B92D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DB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их проверки</w:t>
            </w:r>
          </w:p>
        </w:tc>
      </w:tr>
      <w:tr w:rsidR="00256E1E" w:rsidRPr="002139ED" w14:paraId="4F33558B" w14:textId="77777777" w:rsidTr="00F84E7E">
        <w:tc>
          <w:tcPr>
            <w:tcW w:w="594" w:type="dxa"/>
          </w:tcPr>
          <w:p w14:paraId="246C6FDB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60" w:type="dxa"/>
          </w:tcPr>
          <w:p w14:paraId="6F0BE811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Стабильность состава занимающихся, посещаемость занятий</w:t>
            </w:r>
          </w:p>
        </w:tc>
        <w:tc>
          <w:tcPr>
            <w:tcW w:w="3509" w:type="dxa"/>
          </w:tcPr>
          <w:p w14:paraId="36D2C744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учет журнала посещаемости</w:t>
            </w:r>
          </w:p>
        </w:tc>
      </w:tr>
      <w:tr w:rsidR="00256E1E" w:rsidRPr="002139ED" w14:paraId="6F8AF21F" w14:textId="77777777" w:rsidTr="00F84E7E">
        <w:tc>
          <w:tcPr>
            <w:tcW w:w="594" w:type="dxa"/>
          </w:tcPr>
          <w:p w14:paraId="7F65872A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60" w:type="dxa"/>
          </w:tcPr>
          <w:p w14:paraId="74FF5602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Участие в социально-полезной деятельности: благоустройство могил участников Великой Отечественной войны</w:t>
            </w:r>
          </w:p>
        </w:tc>
        <w:tc>
          <w:tcPr>
            <w:tcW w:w="3509" w:type="dxa"/>
          </w:tcPr>
          <w:p w14:paraId="02937F65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Реализация областной акции «Свеча памяти на могиле ветерана»</w:t>
            </w:r>
          </w:p>
        </w:tc>
      </w:tr>
      <w:tr w:rsidR="00256E1E" w:rsidRPr="002139ED" w14:paraId="1B925972" w14:textId="77777777" w:rsidTr="00F84E7E">
        <w:tc>
          <w:tcPr>
            <w:tcW w:w="594" w:type="dxa"/>
          </w:tcPr>
          <w:p w14:paraId="40778474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60" w:type="dxa"/>
          </w:tcPr>
          <w:p w14:paraId="442123FE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Проведение и оформление выставок поисковых находок</w:t>
            </w:r>
          </w:p>
        </w:tc>
        <w:tc>
          <w:tcPr>
            <w:tcW w:w="3509" w:type="dxa"/>
          </w:tcPr>
          <w:p w14:paraId="466E968C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Учет в плане работы отрядов</w:t>
            </w:r>
          </w:p>
        </w:tc>
      </w:tr>
      <w:tr w:rsidR="00256E1E" w:rsidRPr="002139ED" w14:paraId="4E7B8F32" w14:textId="77777777" w:rsidTr="00F84E7E">
        <w:tc>
          <w:tcPr>
            <w:tcW w:w="594" w:type="dxa"/>
          </w:tcPr>
          <w:p w14:paraId="587E230F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60" w:type="dxa"/>
          </w:tcPr>
          <w:p w14:paraId="7A13DC93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Динамика увеличения архивно-исследовательских работ, реализация поисковых проектов</w:t>
            </w:r>
          </w:p>
        </w:tc>
        <w:tc>
          <w:tcPr>
            <w:tcW w:w="3509" w:type="dxa"/>
          </w:tcPr>
          <w:p w14:paraId="6701E358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Участие в поисково-исследовательских конкурсах городского, регионального, всероссийских уровней</w:t>
            </w:r>
          </w:p>
        </w:tc>
      </w:tr>
      <w:tr w:rsidR="00256E1E" w:rsidRPr="002139ED" w14:paraId="4600277D" w14:textId="77777777" w:rsidTr="00F84E7E">
        <w:tc>
          <w:tcPr>
            <w:tcW w:w="594" w:type="dxa"/>
          </w:tcPr>
          <w:p w14:paraId="75313E0A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60" w:type="dxa"/>
          </w:tcPr>
          <w:p w14:paraId="7D25ED68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Приобретение знаний, умений и навыков по методике поисковой работы, основам туристической подготовки, медицинских знаний, воинских ритуалов, организации пресс – центра в поисковом отряде</w:t>
            </w:r>
          </w:p>
        </w:tc>
        <w:tc>
          <w:tcPr>
            <w:tcW w:w="3509" w:type="dxa"/>
          </w:tcPr>
          <w:p w14:paraId="33119EA6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</w:tc>
      </w:tr>
      <w:tr w:rsidR="00256E1E" w:rsidRPr="002139ED" w14:paraId="6C0FE210" w14:textId="77777777" w:rsidTr="00F84E7E">
        <w:tc>
          <w:tcPr>
            <w:tcW w:w="594" w:type="dxa"/>
          </w:tcPr>
          <w:p w14:paraId="0EF7B071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60" w:type="dxa"/>
          </w:tcPr>
          <w:p w14:paraId="4F38A436" w14:textId="77777777" w:rsidR="00256E1E" w:rsidRPr="002139ED" w:rsidRDefault="00256E1E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Участие в полевых поисковых «Вахтах Памяти» на местах боевых действий сибирских дивизий</w:t>
            </w:r>
          </w:p>
        </w:tc>
        <w:tc>
          <w:tcPr>
            <w:tcW w:w="3509" w:type="dxa"/>
          </w:tcPr>
          <w:p w14:paraId="4B007832" w14:textId="77777777" w:rsidR="00256E1E" w:rsidRPr="002139ED" w:rsidRDefault="00705640" w:rsidP="00882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Отчет руководителя</w:t>
            </w:r>
            <w:r w:rsidR="0000424A">
              <w:rPr>
                <w:rFonts w:ascii="Times New Roman" w:hAnsi="Times New Roman" w:cs="Times New Roman"/>
                <w:sz w:val="28"/>
                <w:szCs w:val="28"/>
              </w:rPr>
              <w:t xml:space="preserve"> экспедиции</w:t>
            </w:r>
            <w:r w:rsidR="00256E1E" w:rsidRPr="002139ED">
              <w:rPr>
                <w:rFonts w:ascii="Times New Roman" w:hAnsi="Times New Roman" w:cs="Times New Roman"/>
                <w:sz w:val="28"/>
                <w:szCs w:val="28"/>
              </w:rPr>
              <w:t xml:space="preserve"> о результатах проведения полевых поисковых Вахта памяти</w:t>
            </w:r>
          </w:p>
        </w:tc>
      </w:tr>
    </w:tbl>
    <w:p w14:paraId="38608017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1ECAFE" w14:textId="77777777" w:rsidR="00FE205A" w:rsidRDefault="00256E1E" w:rsidP="00B92DB1">
      <w:pPr>
        <w:pStyle w:val="a3"/>
        <w:ind w:firstLine="709"/>
        <w:contextualSpacing/>
        <w:jc w:val="both"/>
        <w:rPr>
          <w:b/>
          <w:sz w:val="28"/>
          <w:szCs w:val="28"/>
        </w:rPr>
      </w:pPr>
      <w:r w:rsidRPr="002139ED">
        <w:rPr>
          <w:sz w:val="28"/>
          <w:szCs w:val="28"/>
        </w:rPr>
        <w:t xml:space="preserve">Реализация данной программы дает возможность </w:t>
      </w:r>
      <w:r w:rsidR="00705640" w:rsidRPr="002139ED">
        <w:rPr>
          <w:sz w:val="28"/>
          <w:szCs w:val="28"/>
        </w:rPr>
        <w:t>членам поискового отряда</w:t>
      </w:r>
      <w:r w:rsidRPr="002139ED">
        <w:rPr>
          <w:sz w:val="28"/>
          <w:szCs w:val="28"/>
        </w:rPr>
        <w:t xml:space="preserve"> овладеть навыками архивно-исследовательской, поисковой деятельности, внести свой вклад в восполнении истории Кемеровской области в годы Великой Отечественной войны. </w:t>
      </w:r>
    </w:p>
    <w:p w14:paraId="5D5E6DE7" w14:textId="77777777" w:rsidR="00256E1E" w:rsidRDefault="00882114" w:rsidP="00B92DB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82114">
        <w:rPr>
          <w:rFonts w:ascii="Times New Roman" w:hAnsi="Times New Roman" w:cs="Times New Roman"/>
          <w:b/>
          <w:sz w:val="28"/>
          <w:szCs w:val="28"/>
        </w:rPr>
        <w:t>Требования к учащимся</w:t>
      </w:r>
      <w:r w:rsidR="00B92DB1">
        <w:rPr>
          <w:rFonts w:ascii="Times New Roman" w:hAnsi="Times New Roman" w:cs="Times New Roman"/>
          <w:b/>
          <w:sz w:val="28"/>
          <w:szCs w:val="28"/>
        </w:rPr>
        <w:t xml:space="preserve"> - з</w:t>
      </w:r>
      <w:r w:rsidR="00256E1E" w:rsidRPr="002139E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нать:</w:t>
      </w:r>
    </w:p>
    <w:p w14:paraId="0AAB2BE2" w14:textId="77777777" w:rsidR="00256E1E" w:rsidRPr="002139ED" w:rsidRDefault="00256E1E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39E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- </w:t>
      </w:r>
      <w:r w:rsidRPr="002139ED">
        <w:rPr>
          <w:rFonts w:ascii="Times New Roman" w:hAnsi="Times New Roman" w:cs="Times New Roman"/>
          <w:bCs/>
          <w:iCs/>
          <w:sz w:val="28"/>
          <w:szCs w:val="28"/>
        </w:rPr>
        <w:t>историю и хронологию боевых действий сибирских дивизий;</w:t>
      </w:r>
    </w:p>
    <w:p w14:paraId="63BF4555" w14:textId="77777777" w:rsidR="00256E1E" w:rsidRDefault="00256E1E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39ED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88211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139ED">
        <w:rPr>
          <w:rFonts w:ascii="Times New Roman" w:hAnsi="Times New Roman" w:cs="Times New Roman"/>
          <w:bCs/>
          <w:iCs/>
          <w:sz w:val="28"/>
          <w:szCs w:val="28"/>
        </w:rPr>
        <w:t>историю и хронологию основных и локальных сражений периода Великой Отечественной войны 1941 -1945 гг.</w:t>
      </w:r>
      <w:r w:rsidR="0023471F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3BD3AB9D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139ED">
        <w:rPr>
          <w:rFonts w:ascii="Times New Roman" w:hAnsi="Times New Roman" w:cs="Times New Roman"/>
          <w:sz w:val="28"/>
          <w:szCs w:val="28"/>
        </w:rPr>
        <w:t>этапы и условия подготовки и проведения полевой «Вахты памяти»;</w:t>
      </w:r>
    </w:p>
    <w:p w14:paraId="426B88CA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структуру скелета человека и животного;</w:t>
      </w:r>
    </w:p>
    <w:p w14:paraId="326B96A9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классификацию захоронений: воинские, санитарные. Определять характер залегания останков: верховые, глубинные;</w:t>
      </w:r>
    </w:p>
    <w:p w14:paraId="647F8CBC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алгоритм работы при эксгумации останко</w:t>
      </w:r>
      <w:r w:rsidR="0023471F">
        <w:rPr>
          <w:rFonts w:ascii="Times New Roman" w:hAnsi="Times New Roman" w:cs="Times New Roman"/>
          <w:sz w:val="28"/>
          <w:szCs w:val="28"/>
        </w:rPr>
        <w:t>в, погибших воинов;</w:t>
      </w:r>
    </w:p>
    <w:p w14:paraId="0C47031C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9ED">
        <w:rPr>
          <w:rFonts w:ascii="Times New Roman" w:eastAsia="Calibri" w:hAnsi="Times New Roman" w:cs="Times New Roman"/>
          <w:sz w:val="28"/>
          <w:szCs w:val="28"/>
        </w:rPr>
        <w:t>- технику безопасности при проведении поисковых работ;</w:t>
      </w:r>
    </w:p>
    <w:p w14:paraId="1B4EF17C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9ED">
        <w:rPr>
          <w:rFonts w:ascii="Times New Roman" w:eastAsia="Calibri" w:hAnsi="Times New Roman" w:cs="Times New Roman"/>
          <w:sz w:val="28"/>
          <w:szCs w:val="28"/>
        </w:rPr>
        <w:lastRenderedPageBreak/>
        <w:t>- основные виды взрывоопасных предмет</w:t>
      </w:r>
      <w:r w:rsidR="0023471F">
        <w:rPr>
          <w:rFonts w:ascii="Times New Roman" w:eastAsia="Calibri" w:hAnsi="Times New Roman" w:cs="Times New Roman"/>
          <w:sz w:val="28"/>
          <w:szCs w:val="28"/>
        </w:rPr>
        <w:t>ов (ВОП) и степень их опасности;</w:t>
      </w:r>
    </w:p>
    <w:p w14:paraId="3E92F13F" w14:textId="77777777" w:rsidR="00E964C1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139ED">
        <w:rPr>
          <w:rFonts w:ascii="Times New Roman" w:hAnsi="Times New Roman" w:cs="Times New Roman"/>
          <w:sz w:val="28"/>
          <w:szCs w:val="28"/>
        </w:rPr>
        <w:t>основные спос</w:t>
      </w:r>
      <w:r w:rsidR="0023471F">
        <w:rPr>
          <w:rFonts w:ascii="Times New Roman" w:hAnsi="Times New Roman" w:cs="Times New Roman"/>
          <w:sz w:val="28"/>
          <w:szCs w:val="28"/>
        </w:rPr>
        <w:t>обы ориентирования на местности;</w:t>
      </w:r>
    </w:p>
    <w:p w14:paraId="263DD781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 особенности обустройство быта туриста-поисковика;</w:t>
      </w:r>
    </w:p>
    <w:p w14:paraId="2D812CA2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 виды и способы поведения в экстремальных ситуациях по ходу движения маршрута;</w:t>
      </w:r>
    </w:p>
    <w:p w14:paraId="4F9A023E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- </w:t>
      </w:r>
      <w:r w:rsidRPr="002139ED">
        <w:rPr>
          <w:rFonts w:ascii="Times New Roman" w:hAnsi="Times New Roman" w:cs="Times New Roman"/>
          <w:sz w:val="28"/>
          <w:szCs w:val="28"/>
        </w:rPr>
        <w:t>правила разведения костра, типы костров: «Шалаш», «Колодец», «Таежный». Соблюдение требований безопасности при разведении костра. Правила при</w:t>
      </w:r>
      <w:r w:rsidR="0023471F">
        <w:rPr>
          <w:rFonts w:ascii="Times New Roman" w:hAnsi="Times New Roman" w:cs="Times New Roman"/>
          <w:sz w:val="28"/>
          <w:szCs w:val="28"/>
        </w:rPr>
        <w:t>менения кострового оборудования;</w:t>
      </w:r>
    </w:p>
    <w:p w14:paraId="6254D19F" w14:textId="77777777" w:rsidR="00E964C1" w:rsidRPr="002139ED" w:rsidRDefault="00E964C1" w:rsidP="00B92D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основы здорового образа жизни; факторы, укрепляющие и разрушающие </w:t>
      </w:r>
      <w:r w:rsidRPr="002139ED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здоровье;</w:t>
      </w:r>
    </w:p>
    <w:p w14:paraId="6AFABD71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порядок и правила оказания первой медицинской помощи; правила личной и коллективной гигиены, предупреждения инфекционных заболеваний; правила применения штатных с</w:t>
      </w:r>
      <w:r w:rsidR="00AC0635">
        <w:rPr>
          <w:rFonts w:ascii="Times New Roman" w:eastAsia="Calibri" w:hAnsi="Times New Roman" w:cs="Times New Roman"/>
          <w:sz w:val="28"/>
          <w:szCs w:val="28"/>
          <w:lang w:eastAsia="en-US"/>
        </w:rPr>
        <w:t>редств медицинского обеспечения;</w:t>
      </w:r>
    </w:p>
    <w:p w14:paraId="30427B7B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139ED">
        <w:rPr>
          <w:rFonts w:ascii="Times New Roman" w:hAnsi="Times New Roman" w:cs="Times New Roman"/>
          <w:sz w:val="28"/>
          <w:szCs w:val="28"/>
        </w:rPr>
        <w:t>основы жанров журналистики и их жанровые особенности;</w:t>
      </w:r>
    </w:p>
    <w:p w14:paraId="0187F906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разновидности репортажа;</w:t>
      </w:r>
    </w:p>
    <w:p w14:paraId="58691EC4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требования к написанию репортажа;</w:t>
      </w:r>
    </w:p>
    <w:p w14:paraId="53CE18E6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жанровые особенностями интервью, правила его подготовки, ведения и оформления;</w:t>
      </w:r>
    </w:p>
    <w:p w14:paraId="249E10BD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структуру и технику работы с периодическими изданиями;</w:t>
      </w:r>
    </w:p>
    <w:p w14:paraId="5EF4ECB0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оборудование для фото и видеосъемки;</w:t>
      </w:r>
    </w:p>
    <w:p w14:paraId="75290775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основные законы композиции, крупн</w:t>
      </w:r>
      <w:r w:rsidR="00AC0635">
        <w:rPr>
          <w:rFonts w:ascii="Times New Roman" w:hAnsi="Times New Roman" w:cs="Times New Roman"/>
          <w:sz w:val="28"/>
          <w:szCs w:val="28"/>
        </w:rPr>
        <w:t>ость планов в композиции кадров;</w:t>
      </w:r>
    </w:p>
    <w:p w14:paraId="42100672" w14:textId="77777777" w:rsidR="00E964C1" w:rsidRDefault="0023471F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назначение и цель создания музея</w:t>
      </w:r>
      <w:r w:rsidR="00AC063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7BD40F77" w14:textId="77777777" w:rsidR="0023471F" w:rsidRPr="002139ED" w:rsidRDefault="0023471F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правила экспозиционного монтажа.</w:t>
      </w:r>
    </w:p>
    <w:p w14:paraId="11623016" w14:textId="77777777" w:rsidR="00256E1E" w:rsidRPr="002139ED" w:rsidRDefault="00256E1E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39ED">
        <w:rPr>
          <w:rFonts w:ascii="Times New Roman" w:hAnsi="Times New Roman" w:cs="Times New Roman"/>
          <w:b/>
          <w:bCs/>
          <w:iCs/>
          <w:sz w:val="28"/>
          <w:szCs w:val="28"/>
        </w:rPr>
        <w:t>Уметь</w:t>
      </w:r>
      <w:r w:rsidRPr="002139ED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</w:p>
    <w:p w14:paraId="7EDB662C" w14:textId="77777777" w:rsidR="00256E1E" w:rsidRPr="002139ED" w:rsidRDefault="00256E1E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39ED">
        <w:rPr>
          <w:rFonts w:ascii="Times New Roman" w:hAnsi="Times New Roman" w:cs="Times New Roman"/>
          <w:bCs/>
          <w:iCs/>
          <w:sz w:val="28"/>
          <w:szCs w:val="28"/>
        </w:rPr>
        <w:t>- составлять списочный состав сибирских дивизий, мест захоронений;</w:t>
      </w:r>
    </w:p>
    <w:p w14:paraId="41EBB04D" w14:textId="77777777" w:rsidR="00256E1E" w:rsidRPr="002139ED" w:rsidRDefault="00256E1E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39ED">
        <w:rPr>
          <w:rFonts w:ascii="Times New Roman" w:hAnsi="Times New Roman" w:cs="Times New Roman"/>
          <w:bCs/>
          <w:iCs/>
          <w:sz w:val="28"/>
          <w:szCs w:val="28"/>
        </w:rPr>
        <w:t>-  составлять планы -маршруты поисковых экспедиций;</w:t>
      </w:r>
    </w:p>
    <w:p w14:paraId="09D75FCE" w14:textId="77777777" w:rsidR="00256E1E" w:rsidRDefault="00256E1E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139E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- </w:t>
      </w:r>
      <w:r w:rsidRPr="002139ED">
        <w:rPr>
          <w:rFonts w:ascii="Times New Roman" w:hAnsi="Times New Roman" w:cs="Times New Roman"/>
          <w:bCs/>
          <w:iCs/>
          <w:sz w:val="28"/>
          <w:szCs w:val="28"/>
        </w:rPr>
        <w:t>работать с боевыми приказами, журналами боевых донесений, картами-схемами боевых опера</w:t>
      </w:r>
      <w:r w:rsidR="0084371F">
        <w:rPr>
          <w:rFonts w:ascii="Times New Roman" w:hAnsi="Times New Roman" w:cs="Times New Roman"/>
          <w:bCs/>
          <w:iCs/>
          <w:sz w:val="28"/>
          <w:szCs w:val="28"/>
        </w:rPr>
        <w:t>ций, расположения боевых частей;</w:t>
      </w:r>
    </w:p>
    <w:p w14:paraId="26830F8B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- </w:t>
      </w:r>
      <w:r w:rsidRPr="002139ED">
        <w:rPr>
          <w:rFonts w:ascii="Times New Roman" w:hAnsi="Times New Roman" w:cs="Times New Roman"/>
          <w:sz w:val="28"/>
          <w:szCs w:val="28"/>
        </w:rPr>
        <w:t>устанавливать характер боевых действий на конкретной территории;</w:t>
      </w:r>
    </w:p>
    <w:p w14:paraId="0CF819B2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определять количество безвозвратных потерь личного состава и вооружения;</w:t>
      </w:r>
    </w:p>
    <w:p w14:paraId="24FE7F1B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устанавливать судьбу пропавшего без вести военнослужащего;</w:t>
      </w:r>
    </w:p>
    <w:p w14:paraId="525F068D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проводить розыск родственников, погибшего или без вести пропавшего воина;</w:t>
      </w:r>
    </w:p>
    <w:p w14:paraId="228B1D9A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работать с архивными документами;</w:t>
      </w:r>
    </w:p>
    <w:p w14:paraId="4DFB5045" w14:textId="77777777" w:rsidR="00E964C1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раб</w:t>
      </w:r>
      <w:r w:rsidR="0084371F">
        <w:rPr>
          <w:rFonts w:ascii="Times New Roman" w:hAnsi="Times New Roman" w:cs="Times New Roman"/>
          <w:sz w:val="28"/>
          <w:szCs w:val="28"/>
        </w:rPr>
        <w:t xml:space="preserve">отать с </w:t>
      </w:r>
      <w:r w:rsidR="00A23BED">
        <w:rPr>
          <w:rFonts w:ascii="Times New Roman" w:hAnsi="Times New Roman" w:cs="Times New Roman"/>
          <w:sz w:val="28"/>
          <w:szCs w:val="28"/>
        </w:rPr>
        <w:t>электронными ресурсами</w:t>
      </w:r>
      <w:r w:rsidR="0084371F">
        <w:rPr>
          <w:rFonts w:ascii="Times New Roman" w:hAnsi="Times New Roman" w:cs="Times New Roman"/>
          <w:sz w:val="28"/>
          <w:szCs w:val="28"/>
        </w:rPr>
        <w:t>;</w:t>
      </w:r>
    </w:p>
    <w:p w14:paraId="3D43512A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составлять опросные листы;</w:t>
      </w:r>
    </w:p>
    <w:p w14:paraId="5A8D99E3" w14:textId="77777777" w:rsidR="00E964C1" w:rsidRPr="002139ED" w:rsidRDefault="00E964C1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заполнять протокол эксгумации останков, погибших воинов, в г</w:t>
      </w:r>
      <w:r w:rsidR="0084371F">
        <w:rPr>
          <w:rFonts w:ascii="Times New Roman" w:hAnsi="Times New Roman" w:cs="Times New Roman"/>
          <w:sz w:val="28"/>
          <w:szCs w:val="28"/>
        </w:rPr>
        <w:t>оды Великой Отечественной войны;</w:t>
      </w:r>
    </w:p>
    <w:p w14:paraId="05558D4F" w14:textId="77777777" w:rsidR="00256E1E" w:rsidRPr="002139ED" w:rsidRDefault="00256E1E" w:rsidP="00B92DB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39ED">
        <w:rPr>
          <w:rFonts w:ascii="Times New Roman" w:eastAsia="Calibri" w:hAnsi="Times New Roman" w:cs="Times New Roman"/>
          <w:sz w:val="28"/>
          <w:szCs w:val="28"/>
        </w:rPr>
        <w:t>- работать с металлоискателем;</w:t>
      </w:r>
    </w:p>
    <w:p w14:paraId="3E1ABC22" w14:textId="77777777" w:rsidR="00256E1E" w:rsidRPr="002139ED" w:rsidRDefault="00256E1E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eastAsia="Calibri" w:hAnsi="Times New Roman" w:cs="Times New Roman"/>
          <w:sz w:val="28"/>
          <w:szCs w:val="28"/>
        </w:rPr>
        <w:t>-работать со щупом;</w:t>
      </w:r>
    </w:p>
    <w:p w14:paraId="22B0332E" w14:textId="77777777" w:rsidR="00256E1E" w:rsidRPr="002139ED" w:rsidRDefault="00256E1E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-определять стороны горизонта по компасу, небесным светилам и признакам местных предметов;</w:t>
      </w:r>
    </w:p>
    <w:p w14:paraId="5CA8227B" w14:textId="77777777" w:rsidR="00256E1E" w:rsidRPr="002139ED" w:rsidRDefault="00256E1E" w:rsidP="00B92D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lastRenderedPageBreak/>
        <w:t>- определять азимуты на местные предметы и направления по заданным азимутам; осуществлять движение по заданным а</w:t>
      </w:r>
      <w:r w:rsidR="0084371F">
        <w:rPr>
          <w:rFonts w:ascii="Times New Roman" w:hAnsi="Times New Roman" w:cs="Times New Roman"/>
          <w:sz w:val="28"/>
          <w:szCs w:val="28"/>
        </w:rPr>
        <w:t>зимутам;</w:t>
      </w:r>
    </w:p>
    <w:p w14:paraId="393FC06B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работать с картой на местности: определение своего местоположения; слич</w:t>
      </w:r>
      <w:r w:rsidR="0084371F">
        <w:rPr>
          <w:rFonts w:ascii="Times New Roman" w:hAnsi="Times New Roman" w:cs="Times New Roman"/>
          <w:sz w:val="28"/>
          <w:szCs w:val="28"/>
        </w:rPr>
        <w:t>ение карты (схемы) с местностью;</w:t>
      </w:r>
    </w:p>
    <w:p w14:paraId="5DC5ACC0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 обустраивать бивак;</w:t>
      </w:r>
    </w:p>
    <w:p w14:paraId="03812077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 разводить костер;</w:t>
      </w:r>
    </w:p>
    <w:p w14:paraId="0BC71920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 ра</w:t>
      </w:r>
      <w:r w:rsidR="0084371F">
        <w:rPr>
          <w:rFonts w:ascii="Times New Roman" w:eastAsia="Calibri" w:hAnsi="Times New Roman" w:cs="Times New Roman"/>
          <w:sz w:val="28"/>
          <w:szCs w:val="28"/>
          <w:lang w:eastAsia="en-US"/>
        </w:rPr>
        <w:t>ботать с компасом и навигатором;</w:t>
      </w:r>
    </w:p>
    <w:p w14:paraId="701B9453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213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оказывать первую медицинскую помощь при неотложных состояниях во время нахождения на Вахте Памяти, в регионах</w:t>
      </w:r>
      <w:r w:rsidR="00F84E7E">
        <w:rPr>
          <w:rFonts w:ascii="Times New Roman" w:hAnsi="Times New Roman" w:cs="Times New Roman"/>
          <w:sz w:val="28"/>
          <w:szCs w:val="28"/>
          <w:shd w:val="clear" w:color="auto" w:fill="FFFFFF"/>
        </w:rPr>
        <w:t>, приравненных к боевым</w:t>
      </w:r>
      <w:r w:rsidRPr="00213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чрезвычайным территориям;</w:t>
      </w:r>
    </w:p>
    <w:p w14:paraId="6D161ABA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останавливать артериальное кровотечение при помощи жгута и других подручных средств;</w:t>
      </w:r>
    </w:p>
    <w:p w14:paraId="040C450A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 накладывать повязки при различных ранениях;</w:t>
      </w:r>
    </w:p>
    <w:p w14:paraId="65C140A9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 проводить транспортировку пострадавшего;</w:t>
      </w:r>
    </w:p>
    <w:p w14:paraId="41DA7DCB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hAnsi="Times New Roman" w:cs="Times New Roman"/>
          <w:sz w:val="28"/>
          <w:szCs w:val="28"/>
        </w:rPr>
        <w:t xml:space="preserve">- </w:t>
      </w: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действовать при возникновении пожара и использовать подручные средства для ликвидации очагов возгорания;</w:t>
      </w:r>
    </w:p>
    <w:p w14:paraId="7618ABE2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 соблюдать правила поведения на воде, оказывать помощь утопающему;</w:t>
      </w:r>
    </w:p>
    <w:p w14:paraId="2B8706D2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 пользоваться средствами индивидуальной защиты в местах нахождения поискового отряда: респиратором, ватно-марлевой повязкой, медицинской аптечкой и средствами коллективной защиты;</w:t>
      </w:r>
    </w:p>
    <w:p w14:paraId="761D7ABB" w14:textId="77777777" w:rsidR="00256E1E" w:rsidRPr="002139ED" w:rsidRDefault="00256E1E" w:rsidP="002139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- во время чрезвычайной ситуации действовать согласно установленному порядку по сигналу «Внимание всем!», уметь вовремя собрать вещи и б</w:t>
      </w:r>
      <w:r w:rsidR="0084371F">
        <w:rPr>
          <w:rFonts w:ascii="Times New Roman" w:eastAsia="Calibri" w:hAnsi="Times New Roman" w:cs="Times New Roman"/>
          <w:sz w:val="28"/>
          <w:szCs w:val="28"/>
          <w:lang w:eastAsia="en-US"/>
        </w:rPr>
        <w:t>ыстро выдвинуться в места сбора;</w:t>
      </w:r>
    </w:p>
    <w:p w14:paraId="63FA4CF8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-писать заметки, освещать все важные события в жизни отряда;</w:t>
      </w:r>
    </w:p>
    <w:p w14:paraId="1467BBCF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писать авторский репортаж;</w:t>
      </w:r>
    </w:p>
    <w:p w14:paraId="6A9CB562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составлять вопросы к интервью, брать интервью;</w:t>
      </w:r>
    </w:p>
    <w:p w14:paraId="18E771DB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выпускать «Боевой листок»;</w:t>
      </w:r>
    </w:p>
    <w:p w14:paraId="02079EB4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работать с периодическими изданиями, выпускать газету «Осколок»;</w:t>
      </w:r>
    </w:p>
    <w:p w14:paraId="795FFF15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работать с фото и видеотехникой;</w:t>
      </w:r>
    </w:p>
    <w:p w14:paraId="72C9C276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вести фото и видеосъемку с учетом законов композиции;</w:t>
      </w:r>
    </w:p>
    <w:p w14:paraId="4136271F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писать сценарный план съемки;</w:t>
      </w:r>
    </w:p>
    <w:p w14:paraId="5587ACA6" w14:textId="77777777" w:rsidR="00256E1E" w:rsidRPr="002139ED" w:rsidRDefault="00256E1E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- составлять раскадровку предстоящей съемки;</w:t>
      </w:r>
    </w:p>
    <w:p w14:paraId="50F734B8" w14:textId="77777777" w:rsidR="00256E1E" w:rsidRDefault="0023471F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монтировать видеоролик;</w:t>
      </w:r>
    </w:p>
    <w:p w14:paraId="36AE5D92" w14:textId="77777777" w:rsidR="0023471F" w:rsidRDefault="0023471F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регистрировать музейные экспонаты;</w:t>
      </w:r>
    </w:p>
    <w:p w14:paraId="5A488500" w14:textId="77777777" w:rsidR="0023471F" w:rsidRPr="002139ED" w:rsidRDefault="0023471F" w:rsidP="0021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организовывать работу по у</w:t>
      </w:r>
      <w:r w:rsidR="0084371F">
        <w:rPr>
          <w:rFonts w:ascii="Times New Roman" w:hAnsi="Times New Roman" w:cs="Times New Roman"/>
          <w:sz w:val="28"/>
          <w:szCs w:val="28"/>
        </w:rPr>
        <w:t>чёту и хранению музейных фондов.</w:t>
      </w:r>
    </w:p>
    <w:p w14:paraId="2B233E79" w14:textId="77777777" w:rsidR="002C3910" w:rsidRPr="00BE7AF5" w:rsidRDefault="00882114" w:rsidP="00BE7AF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022069E6" w14:textId="77777777" w:rsidR="00023713" w:rsidRDefault="00023713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4760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308B4A0A" w14:textId="77777777" w:rsidR="00023713" w:rsidRDefault="00023713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A41EED" w14:textId="4D6039AC" w:rsidR="00023713" w:rsidRDefault="00023713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713">
        <w:rPr>
          <w:rFonts w:ascii="Times New Roman" w:hAnsi="Times New Roman" w:cs="Times New Roman"/>
          <w:b/>
          <w:sz w:val="28"/>
          <w:szCs w:val="28"/>
        </w:rPr>
        <w:t>10 класс</w:t>
      </w:r>
    </w:p>
    <w:p w14:paraId="35434AE8" w14:textId="77777777" w:rsidR="00023713" w:rsidRPr="00023713" w:rsidRDefault="00023713" w:rsidP="000237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Pr="00023713">
        <w:rPr>
          <w:rFonts w:ascii="Times New Roman" w:hAnsi="Times New Roman" w:cs="Times New Roman"/>
          <w:sz w:val="28"/>
          <w:szCs w:val="28"/>
        </w:rPr>
        <w:t>Введение.</w:t>
      </w:r>
      <w:r w:rsidR="00CB5330">
        <w:rPr>
          <w:rFonts w:ascii="Times New Roman" w:hAnsi="Times New Roman" w:cs="Times New Roman"/>
          <w:sz w:val="28"/>
          <w:szCs w:val="28"/>
        </w:rPr>
        <w:t xml:space="preserve"> </w:t>
      </w:r>
      <w:r w:rsidR="00CB5330" w:rsidRPr="002139ED">
        <w:rPr>
          <w:rFonts w:ascii="Times New Roman" w:hAnsi="Times New Roman" w:cs="Times New Roman"/>
          <w:sz w:val="28"/>
          <w:szCs w:val="28"/>
        </w:rPr>
        <w:t>Поисковые работы, их цели и задачи</w:t>
      </w:r>
      <w:r w:rsidR="00CB5330">
        <w:rPr>
          <w:rFonts w:ascii="Times New Roman" w:hAnsi="Times New Roman" w:cs="Times New Roman"/>
          <w:sz w:val="28"/>
          <w:szCs w:val="28"/>
        </w:rPr>
        <w:t xml:space="preserve">. </w:t>
      </w:r>
      <w:r w:rsidR="00CB5330" w:rsidRPr="002139ED">
        <w:rPr>
          <w:rFonts w:ascii="Times New Roman" w:hAnsi="Times New Roman" w:cs="Times New Roman"/>
          <w:sz w:val="28"/>
          <w:szCs w:val="28"/>
        </w:rPr>
        <w:t>История развития поискового движения</w:t>
      </w:r>
      <w:r w:rsidR="00CB5330">
        <w:rPr>
          <w:rFonts w:ascii="Times New Roman" w:hAnsi="Times New Roman" w:cs="Times New Roman"/>
          <w:sz w:val="28"/>
          <w:szCs w:val="28"/>
        </w:rPr>
        <w:t xml:space="preserve">. </w:t>
      </w:r>
      <w:r w:rsidR="00CB5330" w:rsidRPr="002139ED">
        <w:rPr>
          <w:rFonts w:ascii="Times New Roman" w:hAnsi="Times New Roman" w:cs="Times New Roman"/>
          <w:sz w:val="28"/>
          <w:szCs w:val="28"/>
        </w:rPr>
        <w:t>Нормативные документы, регламентирующие поисковые работы</w:t>
      </w:r>
    </w:p>
    <w:p w14:paraId="719D73D4" w14:textId="77777777" w:rsidR="00023713" w:rsidRDefault="00023713" w:rsidP="000237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Pr="002139ED">
        <w:rPr>
          <w:rFonts w:ascii="Times New Roman" w:hAnsi="Times New Roman" w:cs="Times New Roman"/>
          <w:sz w:val="28"/>
          <w:szCs w:val="28"/>
        </w:rPr>
        <w:t>История военных соединений, сформированных в Кузбассе в годы Великой Отечественной войны 1941-1945 годов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08331F">
        <w:rPr>
          <w:rFonts w:ascii="Times New Roman" w:hAnsi="Times New Roman" w:cs="Times New Roman"/>
          <w:sz w:val="28"/>
          <w:szCs w:val="28"/>
        </w:rPr>
        <w:t xml:space="preserve"> </w:t>
      </w:r>
      <w:r w:rsidR="0008331F" w:rsidRPr="002139ED">
        <w:rPr>
          <w:rFonts w:ascii="Times New Roman" w:hAnsi="Times New Roman" w:cs="Times New Roman"/>
          <w:sz w:val="28"/>
          <w:szCs w:val="28"/>
        </w:rPr>
        <w:t>Воинские соединения, сформированные в Кемеровской области в годы Великой Отечественной войны.</w:t>
      </w:r>
      <w:r w:rsidR="0008331F">
        <w:rPr>
          <w:rFonts w:ascii="Times New Roman" w:hAnsi="Times New Roman" w:cs="Times New Roman"/>
          <w:sz w:val="28"/>
          <w:szCs w:val="28"/>
        </w:rPr>
        <w:t xml:space="preserve"> </w:t>
      </w:r>
      <w:r w:rsidR="0008331F" w:rsidRPr="002139ED">
        <w:rPr>
          <w:rFonts w:ascii="Times New Roman" w:hAnsi="Times New Roman" w:cs="Times New Roman"/>
          <w:sz w:val="28"/>
          <w:szCs w:val="28"/>
        </w:rPr>
        <w:t>Боевой путь 22-й Сталинской гвардейской стрелковой дивизии</w:t>
      </w:r>
      <w:r w:rsidR="0008331F">
        <w:rPr>
          <w:rFonts w:ascii="Times New Roman" w:hAnsi="Times New Roman" w:cs="Times New Roman"/>
          <w:sz w:val="28"/>
          <w:szCs w:val="28"/>
        </w:rPr>
        <w:t>.</w:t>
      </w:r>
      <w:r w:rsidR="00AA4BF7">
        <w:rPr>
          <w:rFonts w:ascii="Times New Roman" w:hAnsi="Times New Roman" w:cs="Times New Roman"/>
          <w:sz w:val="28"/>
          <w:szCs w:val="28"/>
        </w:rPr>
        <w:t xml:space="preserve"> </w:t>
      </w:r>
      <w:r w:rsidR="00AA4BF7" w:rsidRPr="002139ED">
        <w:rPr>
          <w:rFonts w:ascii="Times New Roman" w:hAnsi="Times New Roman" w:cs="Times New Roman"/>
          <w:sz w:val="28"/>
          <w:szCs w:val="28"/>
        </w:rPr>
        <w:t>Боевой путь 303-й Кузбасско-Псковской краснознаменной стрелковой дивизии</w:t>
      </w:r>
      <w:r w:rsidR="00AA4BF7">
        <w:rPr>
          <w:rFonts w:ascii="Times New Roman" w:hAnsi="Times New Roman" w:cs="Times New Roman"/>
          <w:sz w:val="28"/>
          <w:szCs w:val="28"/>
        </w:rPr>
        <w:t>.</w:t>
      </w:r>
      <w:r w:rsidR="009D1CAE">
        <w:rPr>
          <w:rFonts w:ascii="Times New Roman" w:hAnsi="Times New Roman" w:cs="Times New Roman"/>
          <w:sz w:val="28"/>
          <w:szCs w:val="28"/>
        </w:rPr>
        <w:t xml:space="preserve"> </w:t>
      </w:r>
      <w:r w:rsidR="009D1CAE" w:rsidRPr="002139ED">
        <w:rPr>
          <w:rFonts w:ascii="Times New Roman" w:hAnsi="Times New Roman" w:cs="Times New Roman"/>
          <w:sz w:val="28"/>
          <w:szCs w:val="28"/>
        </w:rPr>
        <w:t>Боевой путь 237-й Пирятинской стрелковой дивизии формирования</w:t>
      </w:r>
      <w:r w:rsidR="009D1CAE">
        <w:rPr>
          <w:rFonts w:ascii="Times New Roman" w:hAnsi="Times New Roman" w:cs="Times New Roman"/>
          <w:sz w:val="28"/>
          <w:szCs w:val="28"/>
        </w:rPr>
        <w:t>.</w:t>
      </w:r>
      <w:r w:rsidR="00273263">
        <w:rPr>
          <w:rFonts w:ascii="Times New Roman" w:hAnsi="Times New Roman" w:cs="Times New Roman"/>
          <w:sz w:val="28"/>
          <w:szCs w:val="28"/>
        </w:rPr>
        <w:t xml:space="preserve"> </w:t>
      </w:r>
      <w:r w:rsidR="00273263" w:rsidRPr="002139ED">
        <w:rPr>
          <w:rFonts w:ascii="Times New Roman" w:hAnsi="Times New Roman" w:cs="Times New Roman"/>
          <w:sz w:val="28"/>
          <w:szCs w:val="28"/>
        </w:rPr>
        <w:t>Боевой путь 69 – отдельной морской бригады</w:t>
      </w:r>
      <w:r w:rsidR="00273263">
        <w:rPr>
          <w:rFonts w:ascii="Times New Roman" w:hAnsi="Times New Roman" w:cs="Times New Roman"/>
          <w:sz w:val="28"/>
          <w:szCs w:val="28"/>
        </w:rPr>
        <w:t>.</w:t>
      </w:r>
      <w:r w:rsidR="00D84C1D">
        <w:rPr>
          <w:rFonts w:ascii="Times New Roman" w:hAnsi="Times New Roman" w:cs="Times New Roman"/>
          <w:sz w:val="28"/>
          <w:szCs w:val="28"/>
        </w:rPr>
        <w:t xml:space="preserve"> </w:t>
      </w:r>
      <w:r w:rsidR="00D84C1D" w:rsidRPr="002139ED">
        <w:rPr>
          <w:rFonts w:ascii="Times New Roman" w:hAnsi="Times New Roman" w:cs="Times New Roman"/>
          <w:sz w:val="28"/>
          <w:szCs w:val="28"/>
        </w:rPr>
        <w:t>Контрольная работа по теме: «Боевой путь сибирских дивизий»</w:t>
      </w:r>
    </w:p>
    <w:p w14:paraId="40718C25" w14:textId="77777777" w:rsidR="00433771" w:rsidRPr="002139ED" w:rsidRDefault="00023713" w:rsidP="006E2A1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4DA8">
        <w:rPr>
          <w:rFonts w:ascii="Times New Roman" w:hAnsi="Times New Roman" w:cs="Times New Roman"/>
          <w:b/>
          <w:sz w:val="28"/>
          <w:szCs w:val="28"/>
        </w:rPr>
        <w:t>Тема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DA8" w:rsidRPr="002139ED">
        <w:rPr>
          <w:rFonts w:ascii="Times New Roman" w:hAnsi="Times New Roman" w:cs="Times New Roman"/>
          <w:sz w:val="28"/>
          <w:szCs w:val="28"/>
        </w:rPr>
        <w:t>Методика поисковой работы</w:t>
      </w:r>
      <w:r w:rsidR="00054DA8">
        <w:rPr>
          <w:rFonts w:ascii="Times New Roman" w:hAnsi="Times New Roman" w:cs="Times New Roman"/>
          <w:sz w:val="28"/>
          <w:szCs w:val="28"/>
        </w:rPr>
        <w:t>.</w:t>
      </w:r>
      <w:r w:rsidR="00433771">
        <w:rPr>
          <w:rFonts w:ascii="Times New Roman" w:hAnsi="Times New Roman" w:cs="Times New Roman"/>
          <w:sz w:val="28"/>
          <w:szCs w:val="28"/>
        </w:rPr>
        <w:t xml:space="preserve"> </w:t>
      </w:r>
      <w:r w:rsidR="00433771" w:rsidRPr="002139ED">
        <w:rPr>
          <w:rFonts w:ascii="Times New Roman" w:hAnsi="Times New Roman" w:cs="Times New Roman"/>
          <w:sz w:val="28"/>
          <w:szCs w:val="28"/>
        </w:rPr>
        <w:t>Основы архивно-исследовательской работы</w:t>
      </w:r>
      <w:r w:rsidR="00433771">
        <w:rPr>
          <w:rFonts w:ascii="Times New Roman" w:hAnsi="Times New Roman" w:cs="Times New Roman"/>
          <w:sz w:val="28"/>
          <w:szCs w:val="28"/>
        </w:rPr>
        <w:t xml:space="preserve">. </w:t>
      </w:r>
      <w:r w:rsidR="00433771" w:rsidRPr="002139ED">
        <w:rPr>
          <w:rFonts w:ascii="Times New Roman" w:hAnsi="Times New Roman" w:cs="Times New Roman"/>
          <w:sz w:val="28"/>
          <w:szCs w:val="28"/>
        </w:rPr>
        <w:t>Методика работы с документами, их анализ</w:t>
      </w:r>
      <w:r w:rsidR="00433771">
        <w:rPr>
          <w:rFonts w:ascii="Times New Roman" w:hAnsi="Times New Roman" w:cs="Times New Roman"/>
          <w:sz w:val="28"/>
          <w:szCs w:val="28"/>
        </w:rPr>
        <w:t xml:space="preserve">. </w:t>
      </w:r>
      <w:r w:rsidR="00433771" w:rsidRPr="002139ED">
        <w:rPr>
          <w:rFonts w:ascii="Times New Roman" w:hAnsi="Times New Roman" w:cs="Times New Roman"/>
          <w:sz w:val="28"/>
          <w:szCs w:val="28"/>
        </w:rPr>
        <w:t>Поисковая разведка, её основные цели и задачи</w:t>
      </w:r>
      <w:r w:rsidR="00433771">
        <w:rPr>
          <w:rFonts w:ascii="Times New Roman" w:hAnsi="Times New Roman" w:cs="Times New Roman"/>
          <w:sz w:val="28"/>
          <w:szCs w:val="28"/>
        </w:rPr>
        <w:t xml:space="preserve">. </w:t>
      </w:r>
      <w:r w:rsidR="00433771" w:rsidRPr="002139ED">
        <w:rPr>
          <w:rFonts w:ascii="Times New Roman" w:hAnsi="Times New Roman" w:cs="Times New Roman"/>
          <w:sz w:val="28"/>
          <w:szCs w:val="28"/>
        </w:rPr>
        <w:t>Опрос местного населения</w:t>
      </w:r>
      <w:r w:rsidR="00433771">
        <w:rPr>
          <w:rFonts w:ascii="Times New Roman" w:hAnsi="Times New Roman" w:cs="Times New Roman"/>
          <w:sz w:val="28"/>
          <w:szCs w:val="28"/>
        </w:rPr>
        <w:t xml:space="preserve">. </w:t>
      </w:r>
      <w:r w:rsidR="00433771" w:rsidRPr="002139ED">
        <w:rPr>
          <w:rFonts w:ascii="Times New Roman" w:hAnsi="Times New Roman" w:cs="Times New Roman"/>
          <w:sz w:val="28"/>
          <w:szCs w:val="28"/>
        </w:rPr>
        <w:t>Методика работы с оборудованием при проведения поисковых работ</w:t>
      </w:r>
      <w:r w:rsidR="00433771">
        <w:rPr>
          <w:rFonts w:ascii="Times New Roman" w:hAnsi="Times New Roman" w:cs="Times New Roman"/>
          <w:sz w:val="28"/>
          <w:szCs w:val="28"/>
        </w:rPr>
        <w:t xml:space="preserve">. </w:t>
      </w:r>
      <w:r w:rsidR="00433771" w:rsidRPr="002139ED">
        <w:rPr>
          <w:rFonts w:ascii="Times New Roman" w:hAnsi="Times New Roman" w:cs="Times New Roman"/>
          <w:sz w:val="28"/>
          <w:szCs w:val="28"/>
        </w:rPr>
        <w:t>Методика проведения розыска родственников погибшего воина</w:t>
      </w:r>
      <w:r w:rsidR="00433771">
        <w:rPr>
          <w:rFonts w:ascii="Times New Roman" w:hAnsi="Times New Roman" w:cs="Times New Roman"/>
          <w:sz w:val="28"/>
          <w:szCs w:val="28"/>
        </w:rPr>
        <w:t xml:space="preserve">. </w:t>
      </w:r>
      <w:r w:rsidR="00433771" w:rsidRPr="002139ED">
        <w:rPr>
          <w:rFonts w:ascii="Times New Roman" w:hAnsi="Times New Roman" w:cs="Times New Roman"/>
          <w:sz w:val="28"/>
          <w:szCs w:val="28"/>
        </w:rPr>
        <w:t>Методика установления и уточнения судьбы пропавшего без вести воина</w:t>
      </w:r>
      <w:r w:rsidR="00433771">
        <w:rPr>
          <w:rFonts w:ascii="Times New Roman" w:hAnsi="Times New Roman" w:cs="Times New Roman"/>
          <w:sz w:val="28"/>
          <w:szCs w:val="28"/>
        </w:rPr>
        <w:t xml:space="preserve">. </w:t>
      </w:r>
      <w:r w:rsidR="00433771" w:rsidRPr="002139ED">
        <w:rPr>
          <w:rFonts w:ascii="Times New Roman" w:hAnsi="Times New Roman" w:cs="Times New Roman"/>
          <w:sz w:val="28"/>
          <w:szCs w:val="28"/>
        </w:rPr>
        <w:t>Классификация захоронений</w:t>
      </w:r>
      <w:r w:rsidR="00433771">
        <w:rPr>
          <w:rFonts w:ascii="Times New Roman" w:hAnsi="Times New Roman" w:cs="Times New Roman"/>
          <w:sz w:val="28"/>
          <w:szCs w:val="28"/>
        </w:rPr>
        <w:t xml:space="preserve">. </w:t>
      </w:r>
      <w:r w:rsidR="00433771" w:rsidRPr="002139ED">
        <w:rPr>
          <w:rFonts w:ascii="Times New Roman" w:hAnsi="Times New Roman" w:cs="Times New Roman"/>
          <w:sz w:val="28"/>
          <w:szCs w:val="28"/>
        </w:rPr>
        <w:t>Строение скелета человека и животного</w:t>
      </w:r>
      <w:r w:rsidR="00433771">
        <w:rPr>
          <w:rFonts w:ascii="Times New Roman" w:hAnsi="Times New Roman" w:cs="Times New Roman"/>
          <w:sz w:val="28"/>
          <w:szCs w:val="28"/>
        </w:rPr>
        <w:t xml:space="preserve">. </w:t>
      </w:r>
      <w:r w:rsidR="00433771" w:rsidRPr="002139ED">
        <w:rPr>
          <w:rFonts w:ascii="Times New Roman" w:hAnsi="Times New Roman" w:cs="Times New Roman"/>
          <w:sz w:val="28"/>
          <w:szCs w:val="28"/>
        </w:rPr>
        <w:t>Эксгумация останков человека археологическим способом. Техника безопасности при проведении поисковых работ</w:t>
      </w:r>
      <w:r w:rsidR="00433771">
        <w:rPr>
          <w:rFonts w:ascii="Times New Roman" w:hAnsi="Times New Roman" w:cs="Times New Roman"/>
          <w:sz w:val="28"/>
          <w:szCs w:val="28"/>
        </w:rPr>
        <w:t xml:space="preserve">. </w:t>
      </w:r>
      <w:r w:rsidR="00433771" w:rsidRPr="002139ED">
        <w:rPr>
          <w:rFonts w:ascii="Times New Roman" w:hAnsi="Times New Roman" w:cs="Times New Roman"/>
          <w:sz w:val="28"/>
          <w:szCs w:val="28"/>
        </w:rPr>
        <w:t>Работа с картой на местности</w:t>
      </w:r>
    </w:p>
    <w:p w14:paraId="5F1A324B" w14:textId="77777777" w:rsidR="00023713" w:rsidRDefault="00433771" w:rsidP="006E2A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t>Контрольная работа по теме: «Методика поисковой работы»</w:t>
      </w:r>
    </w:p>
    <w:p w14:paraId="0B0852B2" w14:textId="77777777" w:rsidR="00054DA8" w:rsidRDefault="00054DA8" w:rsidP="006E2A1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4DA8"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Pr="00054DA8">
        <w:rPr>
          <w:rFonts w:ascii="Times New Roman" w:hAnsi="Times New Roman" w:cs="Times New Roman"/>
          <w:sz w:val="28"/>
          <w:szCs w:val="28"/>
        </w:rPr>
        <w:t>Основы туристической подготовки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2A15">
        <w:rPr>
          <w:rFonts w:ascii="Times New Roman" w:hAnsi="Times New Roman" w:cs="Times New Roman"/>
          <w:sz w:val="28"/>
          <w:szCs w:val="28"/>
        </w:rPr>
        <w:t xml:space="preserve"> </w:t>
      </w:r>
      <w:r w:rsidR="006E2A15" w:rsidRPr="002139ED">
        <w:rPr>
          <w:rFonts w:ascii="Times New Roman" w:hAnsi="Times New Roman" w:cs="Times New Roman"/>
          <w:sz w:val="28"/>
          <w:szCs w:val="28"/>
        </w:rPr>
        <w:t>Экипировка поисковика, укладка рюкзака</w:t>
      </w:r>
      <w:r w:rsidR="006E2A15">
        <w:rPr>
          <w:rFonts w:ascii="Times New Roman" w:hAnsi="Times New Roman" w:cs="Times New Roman"/>
          <w:sz w:val="28"/>
          <w:szCs w:val="28"/>
        </w:rPr>
        <w:t xml:space="preserve">. </w:t>
      </w:r>
      <w:r w:rsidR="006E2A15" w:rsidRPr="002139ED">
        <w:rPr>
          <w:rFonts w:ascii="Times New Roman" w:hAnsi="Times New Roman" w:cs="Times New Roman"/>
          <w:sz w:val="28"/>
          <w:szCs w:val="28"/>
        </w:rPr>
        <w:t>Формирование туристических навыков</w:t>
      </w:r>
      <w:r w:rsidR="006E2A15">
        <w:rPr>
          <w:rFonts w:ascii="Times New Roman" w:hAnsi="Times New Roman" w:cs="Times New Roman"/>
          <w:sz w:val="28"/>
          <w:szCs w:val="28"/>
        </w:rPr>
        <w:t xml:space="preserve">. </w:t>
      </w:r>
      <w:r w:rsidR="006E2A15" w:rsidRPr="002139ED">
        <w:rPr>
          <w:rFonts w:ascii="Times New Roman" w:hAnsi="Times New Roman" w:cs="Times New Roman"/>
          <w:sz w:val="28"/>
          <w:szCs w:val="28"/>
        </w:rPr>
        <w:t>Разбивка бивака</w:t>
      </w:r>
    </w:p>
    <w:p w14:paraId="59593C45" w14:textId="77777777" w:rsidR="00054DA8" w:rsidRDefault="00054DA8" w:rsidP="004B44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33B">
        <w:rPr>
          <w:rFonts w:ascii="Times New Roman" w:hAnsi="Times New Roman" w:cs="Times New Roman"/>
          <w:b/>
          <w:sz w:val="28"/>
          <w:szCs w:val="28"/>
        </w:rPr>
        <w:t>Тема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33B" w:rsidRPr="007A133B">
        <w:rPr>
          <w:rFonts w:ascii="Times New Roman" w:hAnsi="Times New Roman" w:cs="Times New Roman"/>
          <w:sz w:val="28"/>
          <w:szCs w:val="28"/>
        </w:rPr>
        <w:t>Основы медицинских знаний</w:t>
      </w:r>
      <w:r w:rsidR="00397204">
        <w:rPr>
          <w:rFonts w:ascii="Times New Roman" w:hAnsi="Times New Roman" w:cs="Times New Roman"/>
          <w:sz w:val="28"/>
          <w:szCs w:val="28"/>
        </w:rPr>
        <w:t>.</w:t>
      </w:r>
      <w:r w:rsidR="004B44A0">
        <w:rPr>
          <w:rFonts w:ascii="Times New Roman" w:hAnsi="Times New Roman" w:cs="Times New Roman"/>
          <w:sz w:val="28"/>
          <w:szCs w:val="28"/>
        </w:rPr>
        <w:t xml:space="preserve"> </w:t>
      </w:r>
      <w:r w:rsidR="004B44A0" w:rsidRPr="002139ED">
        <w:rPr>
          <w:rFonts w:ascii="Times New Roman" w:eastAsia="Calibri" w:hAnsi="Times New Roman" w:cs="Times New Roman"/>
          <w:sz w:val="28"/>
          <w:szCs w:val="28"/>
          <w:lang w:eastAsia="en-US"/>
        </w:rPr>
        <w:t>Основы первой медицинской помощи.</w:t>
      </w:r>
      <w:r w:rsidR="004B44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B44A0" w:rsidRPr="002139ED">
        <w:rPr>
          <w:rFonts w:ascii="Times New Roman" w:hAnsi="Times New Roman" w:cs="Times New Roman"/>
          <w:sz w:val="28"/>
          <w:szCs w:val="28"/>
        </w:rPr>
        <w:t>Оказание первой помощи при ушибе, ожогах</w:t>
      </w:r>
      <w:r w:rsidR="004B44A0">
        <w:rPr>
          <w:rFonts w:ascii="Times New Roman" w:hAnsi="Times New Roman" w:cs="Times New Roman"/>
          <w:sz w:val="28"/>
          <w:szCs w:val="28"/>
        </w:rPr>
        <w:t xml:space="preserve">. </w:t>
      </w:r>
      <w:r w:rsidR="004B44A0" w:rsidRPr="002139ED">
        <w:rPr>
          <w:rFonts w:ascii="Times New Roman" w:hAnsi="Times New Roman" w:cs="Times New Roman"/>
          <w:sz w:val="28"/>
          <w:szCs w:val="28"/>
        </w:rPr>
        <w:t>Первая медицинская помощь при охлаждении организма, тепловом и солнечном ударе.</w:t>
      </w:r>
    </w:p>
    <w:p w14:paraId="4F6A1974" w14:textId="77777777" w:rsidR="00397204" w:rsidRDefault="00397204" w:rsidP="00E375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7204">
        <w:rPr>
          <w:rFonts w:ascii="Times New Roman" w:hAnsi="Times New Roman" w:cs="Times New Roman"/>
          <w:b/>
          <w:sz w:val="28"/>
          <w:szCs w:val="28"/>
        </w:rPr>
        <w:t>Тема 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04">
        <w:rPr>
          <w:rFonts w:ascii="Times New Roman" w:hAnsi="Times New Roman" w:cs="Times New Roman"/>
          <w:sz w:val="28"/>
          <w:szCs w:val="28"/>
        </w:rPr>
        <w:t>Поисковая песня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4F0C">
        <w:rPr>
          <w:rFonts w:ascii="Times New Roman" w:hAnsi="Times New Roman" w:cs="Times New Roman"/>
          <w:sz w:val="28"/>
          <w:szCs w:val="28"/>
        </w:rPr>
        <w:t xml:space="preserve"> </w:t>
      </w:r>
      <w:r w:rsidR="00E34F0C" w:rsidRPr="002139ED">
        <w:rPr>
          <w:rFonts w:ascii="Times New Roman" w:hAnsi="Times New Roman" w:cs="Times New Roman"/>
          <w:sz w:val="28"/>
          <w:szCs w:val="28"/>
        </w:rPr>
        <w:t>Поисковые и патриотические песни</w:t>
      </w:r>
      <w:r w:rsidR="00E34F0C">
        <w:rPr>
          <w:rFonts w:ascii="Times New Roman" w:hAnsi="Times New Roman" w:cs="Times New Roman"/>
          <w:sz w:val="28"/>
          <w:szCs w:val="28"/>
        </w:rPr>
        <w:t>.</w:t>
      </w:r>
    </w:p>
    <w:p w14:paraId="345F50AE" w14:textId="77777777" w:rsidR="00397204" w:rsidRDefault="00397204" w:rsidP="00E375B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7204">
        <w:rPr>
          <w:rFonts w:ascii="Times New Roman" w:hAnsi="Times New Roman" w:cs="Times New Roman"/>
          <w:b/>
          <w:sz w:val="28"/>
          <w:szCs w:val="28"/>
        </w:rPr>
        <w:t>Тема7.</w:t>
      </w:r>
      <w:r w:rsidR="005B10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39ED">
        <w:rPr>
          <w:rFonts w:ascii="Times New Roman" w:hAnsi="Times New Roman" w:cs="Times New Roman"/>
          <w:sz w:val="28"/>
          <w:szCs w:val="28"/>
        </w:rPr>
        <w:t>Организация пресс-центра в поисковом отряде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75B8">
        <w:rPr>
          <w:rFonts w:ascii="Times New Roman" w:hAnsi="Times New Roman" w:cs="Times New Roman"/>
          <w:sz w:val="28"/>
          <w:szCs w:val="28"/>
        </w:rPr>
        <w:t xml:space="preserve"> </w:t>
      </w:r>
      <w:r w:rsidR="00E375B8" w:rsidRPr="002139ED">
        <w:rPr>
          <w:rFonts w:ascii="Times New Roman" w:hAnsi="Times New Roman" w:cs="Times New Roman"/>
          <w:sz w:val="28"/>
          <w:szCs w:val="28"/>
        </w:rPr>
        <w:t>Информационные жанры. Заметка, репортаж</w:t>
      </w:r>
      <w:r w:rsidR="00E375B8">
        <w:rPr>
          <w:rFonts w:ascii="Times New Roman" w:hAnsi="Times New Roman" w:cs="Times New Roman"/>
          <w:sz w:val="28"/>
          <w:szCs w:val="28"/>
        </w:rPr>
        <w:t xml:space="preserve">. </w:t>
      </w:r>
      <w:r w:rsidR="00E375B8" w:rsidRPr="002139ED">
        <w:rPr>
          <w:rFonts w:ascii="Times New Roman" w:hAnsi="Times New Roman" w:cs="Times New Roman"/>
          <w:sz w:val="28"/>
          <w:szCs w:val="28"/>
        </w:rPr>
        <w:t>Интервью как форма воспитательной работы в детском пресс-центре</w:t>
      </w:r>
      <w:r w:rsidR="00E375B8">
        <w:rPr>
          <w:rFonts w:ascii="Times New Roman" w:hAnsi="Times New Roman" w:cs="Times New Roman"/>
          <w:sz w:val="28"/>
          <w:szCs w:val="28"/>
        </w:rPr>
        <w:t xml:space="preserve">. </w:t>
      </w:r>
      <w:r w:rsidR="00E375B8" w:rsidRPr="002139ED">
        <w:rPr>
          <w:rFonts w:ascii="Times New Roman" w:hAnsi="Times New Roman" w:cs="Times New Roman"/>
          <w:sz w:val="28"/>
          <w:szCs w:val="28"/>
        </w:rPr>
        <w:t>Работа фотографа и видеооператора в условиях полевых поисковых экспедиций</w:t>
      </w:r>
    </w:p>
    <w:p w14:paraId="47A6FF5F" w14:textId="77777777" w:rsidR="00397204" w:rsidRDefault="00397204" w:rsidP="00E375B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7204">
        <w:rPr>
          <w:rFonts w:ascii="Times New Roman" w:hAnsi="Times New Roman" w:cs="Times New Roman"/>
          <w:b/>
          <w:sz w:val="28"/>
          <w:szCs w:val="28"/>
        </w:rPr>
        <w:t>Тема 8.</w:t>
      </w:r>
      <w:r>
        <w:rPr>
          <w:rFonts w:ascii="Times New Roman" w:hAnsi="Times New Roman" w:cs="Times New Roman"/>
          <w:sz w:val="28"/>
          <w:szCs w:val="28"/>
        </w:rPr>
        <w:t xml:space="preserve"> Заключение.</w:t>
      </w:r>
    </w:p>
    <w:p w14:paraId="6C9FC962" w14:textId="77777777" w:rsidR="00504BCD" w:rsidRDefault="00504BCD" w:rsidP="000237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FDA7B1" w14:textId="51EA3AC9" w:rsidR="00397204" w:rsidRDefault="00397204" w:rsidP="003972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71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23713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14:paraId="46170B24" w14:textId="77777777" w:rsidR="00504BCD" w:rsidRDefault="00504BCD" w:rsidP="003972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1335BF" w14:textId="77777777" w:rsidR="00515BA6" w:rsidRDefault="00397204" w:rsidP="00515B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Pr="00515BA6">
        <w:rPr>
          <w:rFonts w:ascii="Times New Roman" w:hAnsi="Times New Roman" w:cs="Times New Roman"/>
          <w:sz w:val="28"/>
          <w:szCs w:val="28"/>
        </w:rPr>
        <w:t>Введение.</w:t>
      </w:r>
      <w:r w:rsidR="00515BA6">
        <w:rPr>
          <w:rFonts w:ascii="Times New Roman" w:hAnsi="Times New Roman" w:cs="Times New Roman"/>
          <w:sz w:val="28"/>
          <w:szCs w:val="28"/>
        </w:rPr>
        <w:t xml:space="preserve"> </w:t>
      </w:r>
      <w:r w:rsidR="00515BA6" w:rsidRPr="002139ED">
        <w:rPr>
          <w:rFonts w:ascii="Times New Roman" w:hAnsi="Times New Roman" w:cs="Times New Roman"/>
          <w:sz w:val="28"/>
          <w:szCs w:val="28"/>
        </w:rPr>
        <w:t>Подведение итогов работы отряда в минувшем сезоне</w:t>
      </w:r>
      <w:r w:rsidR="00515BA6">
        <w:rPr>
          <w:rFonts w:ascii="Times New Roman" w:hAnsi="Times New Roman" w:cs="Times New Roman"/>
          <w:sz w:val="28"/>
          <w:szCs w:val="28"/>
        </w:rPr>
        <w:t xml:space="preserve">. </w:t>
      </w:r>
      <w:r w:rsidR="00515BA6" w:rsidRPr="002139ED">
        <w:rPr>
          <w:rFonts w:ascii="Times New Roman" w:hAnsi="Times New Roman" w:cs="Times New Roman"/>
          <w:sz w:val="28"/>
          <w:szCs w:val="28"/>
        </w:rPr>
        <w:t>Знакомство с опытом работы других поисковых отрядов</w:t>
      </w:r>
      <w:r w:rsidR="00515BA6">
        <w:rPr>
          <w:rFonts w:ascii="Times New Roman" w:hAnsi="Times New Roman" w:cs="Times New Roman"/>
          <w:sz w:val="28"/>
          <w:szCs w:val="28"/>
        </w:rPr>
        <w:t>.</w:t>
      </w:r>
    </w:p>
    <w:p w14:paraId="6501E023" w14:textId="77777777" w:rsidR="00515BA6" w:rsidRPr="002139ED" w:rsidRDefault="00397204" w:rsidP="00515B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Pr="002139ED">
        <w:rPr>
          <w:rFonts w:ascii="Times New Roman" w:hAnsi="Times New Roman" w:cs="Times New Roman"/>
          <w:sz w:val="28"/>
          <w:szCs w:val="28"/>
        </w:rPr>
        <w:t>Увековечивание памяти воинов-сибиряков в Тверской области</w:t>
      </w:r>
      <w:r w:rsidR="007829F4">
        <w:rPr>
          <w:rFonts w:ascii="Times New Roman" w:hAnsi="Times New Roman" w:cs="Times New Roman"/>
          <w:sz w:val="28"/>
          <w:szCs w:val="28"/>
        </w:rPr>
        <w:t>.</w:t>
      </w:r>
      <w:r w:rsidR="00515BA6">
        <w:rPr>
          <w:rFonts w:ascii="Times New Roman" w:hAnsi="Times New Roman" w:cs="Times New Roman"/>
          <w:sz w:val="28"/>
          <w:szCs w:val="28"/>
        </w:rPr>
        <w:t xml:space="preserve"> </w:t>
      </w:r>
      <w:r w:rsidR="00515BA6" w:rsidRPr="002139ED">
        <w:rPr>
          <w:rFonts w:ascii="Times New Roman" w:hAnsi="Times New Roman" w:cs="Times New Roman"/>
          <w:sz w:val="28"/>
          <w:szCs w:val="28"/>
        </w:rPr>
        <w:t>Операция «Марс»: цель, ход и итоги.</w:t>
      </w:r>
      <w:r w:rsidR="00515BA6">
        <w:rPr>
          <w:rFonts w:ascii="Times New Roman" w:hAnsi="Times New Roman" w:cs="Times New Roman"/>
          <w:sz w:val="28"/>
          <w:szCs w:val="28"/>
        </w:rPr>
        <w:t xml:space="preserve"> </w:t>
      </w:r>
      <w:r w:rsidR="00515BA6" w:rsidRPr="002139ED">
        <w:rPr>
          <w:rFonts w:ascii="Times New Roman" w:hAnsi="Times New Roman" w:cs="Times New Roman"/>
          <w:sz w:val="28"/>
          <w:szCs w:val="28"/>
        </w:rPr>
        <w:t>Роль сибиряков в боях за г. Белый</w:t>
      </w:r>
      <w:r w:rsidR="00515BA6">
        <w:rPr>
          <w:rFonts w:ascii="Times New Roman" w:hAnsi="Times New Roman" w:cs="Times New Roman"/>
          <w:sz w:val="28"/>
          <w:szCs w:val="28"/>
        </w:rPr>
        <w:t xml:space="preserve">. </w:t>
      </w:r>
      <w:r w:rsidR="00515BA6" w:rsidRPr="002139ED">
        <w:rPr>
          <w:rFonts w:ascii="Times New Roman" w:hAnsi="Times New Roman" w:cs="Times New Roman"/>
          <w:sz w:val="28"/>
          <w:szCs w:val="28"/>
        </w:rPr>
        <w:t>Дискуссии историков о роли и значении Ржевской битвы</w:t>
      </w:r>
      <w:r w:rsidR="00515BA6">
        <w:rPr>
          <w:rFonts w:ascii="Times New Roman" w:hAnsi="Times New Roman" w:cs="Times New Roman"/>
          <w:sz w:val="28"/>
          <w:szCs w:val="28"/>
        </w:rPr>
        <w:t xml:space="preserve">. </w:t>
      </w:r>
      <w:r w:rsidR="00515BA6" w:rsidRPr="002139ED">
        <w:rPr>
          <w:rFonts w:ascii="Times New Roman" w:hAnsi="Times New Roman" w:cs="Times New Roman"/>
          <w:sz w:val="28"/>
          <w:szCs w:val="28"/>
        </w:rPr>
        <w:t>День Памяти Воинов-сибиряков в деревне Плоское Тверской области</w:t>
      </w:r>
      <w:r w:rsidR="00515BA6">
        <w:rPr>
          <w:rFonts w:ascii="Times New Roman" w:hAnsi="Times New Roman" w:cs="Times New Roman"/>
          <w:sz w:val="28"/>
          <w:szCs w:val="28"/>
        </w:rPr>
        <w:t xml:space="preserve">. </w:t>
      </w:r>
      <w:r w:rsidR="00515BA6" w:rsidRPr="002139ED">
        <w:rPr>
          <w:rFonts w:ascii="Times New Roman" w:hAnsi="Times New Roman" w:cs="Times New Roman"/>
          <w:sz w:val="28"/>
          <w:szCs w:val="28"/>
        </w:rPr>
        <w:t>Мемориальные комплексы на территории Бельского района Тверской области</w:t>
      </w:r>
      <w:r w:rsidR="00515BA6">
        <w:rPr>
          <w:rFonts w:ascii="Times New Roman" w:hAnsi="Times New Roman" w:cs="Times New Roman"/>
          <w:sz w:val="28"/>
          <w:szCs w:val="28"/>
        </w:rPr>
        <w:t xml:space="preserve">. </w:t>
      </w:r>
      <w:r w:rsidR="00515BA6" w:rsidRPr="002139ED">
        <w:rPr>
          <w:rFonts w:ascii="Times New Roman" w:hAnsi="Times New Roman" w:cs="Times New Roman"/>
          <w:sz w:val="28"/>
          <w:szCs w:val="28"/>
        </w:rPr>
        <w:t xml:space="preserve">Благоустройство воинских захоронений в Бельском районе Тверской области </w:t>
      </w:r>
    </w:p>
    <w:p w14:paraId="14009362" w14:textId="77777777" w:rsidR="00397204" w:rsidRDefault="00515BA6" w:rsidP="00515B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lastRenderedPageBreak/>
        <w:t>Контрольная работа по теме: «Увековечивание памяти воинов-сибиряков в Тверской области»</w:t>
      </w:r>
    </w:p>
    <w:p w14:paraId="7522C2F5" w14:textId="77777777" w:rsidR="007829F4" w:rsidRDefault="007829F4" w:rsidP="009C494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9F4">
        <w:rPr>
          <w:rFonts w:ascii="Times New Roman" w:hAnsi="Times New Roman" w:cs="Times New Roman"/>
          <w:b/>
          <w:sz w:val="28"/>
          <w:szCs w:val="28"/>
        </w:rPr>
        <w:t>Тема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9ED">
        <w:rPr>
          <w:rFonts w:ascii="Times New Roman" w:hAnsi="Times New Roman" w:cs="Times New Roman"/>
          <w:sz w:val="28"/>
          <w:szCs w:val="28"/>
        </w:rPr>
        <w:t>История вооружённых сил. РККА, вермахт и его союзники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494C">
        <w:rPr>
          <w:rFonts w:ascii="Times New Roman" w:hAnsi="Times New Roman" w:cs="Times New Roman"/>
          <w:sz w:val="28"/>
          <w:szCs w:val="28"/>
        </w:rPr>
        <w:t xml:space="preserve"> </w:t>
      </w:r>
      <w:r w:rsidR="009C494C" w:rsidRPr="002139ED">
        <w:rPr>
          <w:rFonts w:ascii="Times New Roman" w:hAnsi="Times New Roman" w:cs="Times New Roman"/>
          <w:sz w:val="28"/>
          <w:szCs w:val="28"/>
        </w:rPr>
        <w:t>Вооружённые силы СССР и Германии в 1930 – 1940-е гг.</w:t>
      </w:r>
      <w:r w:rsidR="009C494C">
        <w:rPr>
          <w:rFonts w:ascii="Times New Roman" w:hAnsi="Times New Roman" w:cs="Times New Roman"/>
          <w:sz w:val="28"/>
          <w:szCs w:val="28"/>
        </w:rPr>
        <w:t xml:space="preserve"> </w:t>
      </w:r>
      <w:r w:rsidR="009C494C" w:rsidRPr="002139ED">
        <w:rPr>
          <w:rFonts w:ascii="Times New Roman" w:hAnsi="Times New Roman" w:cs="Times New Roman"/>
          <w:sz w:val="28"/>
          <w:szCs w:val="28"/>
        </w:rPr>
        <w:t>Пехотные (стрелковые) подразделения РККА и вермахта</w:t>
      </w:r>
      <w:r w:rsidR="009C494C">
        <w:rPr>
          <w:rFonts w:ascii="Times New Roman" w:hAnsi="Times New Roman" w:cs="Times New Roman"/>
          <w:sz w:val="28"/>
          <w:szCs w:val="28"/>
        </w:rPr>
        <w:t xml:space="preserve">. </w:t>
      </w:r>
      <w:r w:rsidR="009C494C" w:rsidRPr="002139ED">
        <w:rPr>
          <w:rFonts w:ascii="Times New Roman" w:hAnsi="Times New Roman" w:cs="Times New Roman"/>
          <w:sz w:val="28"/>
          <w:szCs w:val="28"/>
        </w:rPr>
        <w:t>Специальные стрелковые подразделения. Моторизованные и воздушно-десантные части</w:t>
      </w:r>
      <w:r w:rsidR="009C494C">
        <w:rPr>
          <w:rFonts w:ascii="Times New Roman" w:hAnsi="Times New Roman" w:cs="Times New Roman"/>
          <w:sz w:val="28"/>
          <w:szCs w:val="28"/>
        </w:rPr>
        <w:t xml:space="preserve">. </w:t>
      </w:r>
      <w:r w:rsidR="009C494C" w:rsidRPr="002139ED">
        <w:rPr>
          <w:rFonts w:ascii="Times New Roman" w:hAnsi="Times New Roman" w:cs="Times New Roman"/>
          <w:sz w:val="28"/>
          <w:szCs w:val="28"/>
        </w:rPr>
        <w:t>Артиллерия РККА и вермахта</w:t>
      </w:r>
      <w:r w:rsidR="009C494C">
        <w:rPr>
          <w:rFonts w:ascii="Times New Roman" w:hAnsi="Times New Roman" w:cs="Times New Roman"/>
          <w:sz w:val="28"/>
          <w:szCs w:val="28"/>
        </w:rPr>
        <w:t xml:space="preserve">. </w:t>
      </w:r>
      <w:r w:rsidR="009C494C" w:rsidRPr="002139ED">
        <w:rPr>
          <w:rFonts w:ascii="Times New Roman" w:hAnsi="Times New Roman" w:cs="Times New Roman"/>
          <w:sz w:val="28"/>
          <w:szCs w:val="28"/>
        </w:rPr>
        <w:t>Бронетанковые войска РККА и вермахта</w:t>
      </w:r>
      <w:r w:rsidR="009C494C">
        <w:rPr>
          <w:rFonts w:ascii="Times New Roman" w:hAnsi="Times New Roman" w:cs="Times New Roman"/>
          <w:sz w:val="28"/>
          <w:szCs w:val="28"/>
        </w:rPr>
        <w:t xml:space="preserve">. </w:t>
      </w:r>
      <w:r w:rsidR="009C494C" w:rsidRPr="002139ED">
        <w:rPr>
          <w:rFonts w:ascii="Times New Roman" w:hAnsi="Times New Roman" w:cs="Times New Roman"/>
          <w:sz w:val="28"/>
          <w:szCs w:val="28"/>
        </w:rPr>
        <w:t xml:space="preserve">Инженерные войска. Войска связи. </w:t>
      </w:r>
      <w:r w:rsidR="00A23BED" w:rsidRPr="002139ED">
        <w:rPr>
          <w:rFonts w:ascii="Times New Roman" w:hAnsi="Times New Roman" w:cs="Times New Roman"/>
          <w:sz w:val="28"/>
          <w:szCs w:val="28"/>
        </w:rPr>
        <w:t>Войска противовоздушной</w:t>
      </w:r>
      <w:r w:rsidR="009C494C" w:rsidRPr="002139ED">
        <w:rPr>
          <w:rFonts w:ascii="Times New Roman" w:hAnsi="Times New Roman" w:cs="Times New Roman"/>
          <w:sz w:val="28"/>
          <w:szCs w:val="28"/>
        </w:rPr>
        <w:t xml:space="preserve"> обороны.</w:t>
      </w:r>
      <w:r w:rsidR="009C494C">
        <w:rPr>
          <w:rFonts w:ascii="Times New Roman" w:hAnsi="Times New Roman" w:cs="Times New Roman"/>
          <w:sz w:val="28"/>
          <w:szCs w:val="28"/>
        </w:rPr>
        <w:t xml:space="preserve"> </w:t>
      </w:r>
      <w:r w:rsidR="009C494C" w:rsidRPr="002139ED">
        <w:rPr>
          <w:rFonts w:ascii="Times New Roman" w:hAnsi="Times New Roman" w:cs="Times New Roman"/>
          <w:sz w:val="28"/>
          <w:szCs w:val="28"/>
        </w:rPr>
        <w:t>Авиация: классификация, назначение, устройство, тактика.</w:t>
      </w:r>
      <w:r w:rsidR="009C494C">
        <w:rPr>
          <w:rFonts w:ascii="Times New Roman" w:hAnsi="Times New Roman" w:cs="Times New Roman"/>
          <w:sz w:val="28"/>
          <w:szCs w:val="28"/>
        </w:rPr>
        <w:t xml:space="preserve"> </w:t>
      </w:r>
      <w:r w:rsidR="009C494C" w:rsidRPr="002139ED">
        <w:rPr>
          <w:rFonts w:ascii="Times New Roman" w:hAnsi="Times New Roman" w:cs="Times New Roman"/>
          <w:sz w:val="28"/>
          <w:szCs w:val="28"/>
        </w:rPr>
        <w:t>Военно-морской флот: классификация, назначение, устройство, тактика.</w:t>
      </w:r>
      <w:r w:rsidR="009C494C">
        <w:rPr>
          <w:rFonts w:ascii="Times New Roman" w:hAnsi="Times New Roman" w:cs="Times New Roman"/>
          <w:sz w:val="28"/>
          <w:szCs w:val="28"/>
        </w:rPr>
        <w:t xml:space="preserve"> </w:t>
      </w:r>
      <w:r w:rsidR="009C494C" w:rsidRPr="002139ED">
        <w:rPr>
          <w:rFonts w:ascii="Times New Roman" w:hAnsi="Times New Roman" w:cs="Times New Roman"/>
          <w:sz w:val="28"/>
          <w:szCs w:val="28"/>
        </w:rPr>
        <w:t>Полевые фортификационные сооружения на советско-германском фронте 1941 – 1943 гг.</w:t>
      </w:r>
      <w:r w:rsidR="009C494C">
        <w:rPr>
          <w:rFonts w:ascii="Times New Roman" w:hAnsi="Times New Roman" w:cs="Times New Roman"/>
          <w:sz w:val="28"/>
          <w:szCs w:val="28"/>
        </w:rPr>
        <w:t xml:space="preserve"> </w:t>
      </w:r>
      <w:r w:rsidR="009C494C" w:rsidRPr="002139ED">
        <w:rPr>
          <w:rFonts w:ascii="Times New Roman" w:hAnsi="Times New Roman" w:cs="Times New Roman"/>
          <w:sz w:val="28"/>
          <w:szCs w:val="28"/>
        </w:rPr>
        <w:t>Основные виды стрелкового вооружения</w:t>
      </w:r>
      <w:r w:rsidR="009C494C">
        <w:rPr>
          <w:rFonts w:ascii="Times New Roman" w:hAnsi="Times New Roman" w:cs="Times New Roman"/>
          <w:sz w:val="28"/>
          <w:szCs w:val="28"/>
        </w:rPr>
        <w:t xml:space="preserve">. </w:t>
      </w:r>
      <w:r w:rsidR="009C494C" w:rsidRPr="002139ED">
        <w:rPr>
          <w:rFonts w:ascii="Times New Roman" w:hAnsi="Times New Roman" w:cs="Times New Roman"/>
          <w:sz w:val="28"/>
          <w:szCs w:val="28"/>
        </w:rPr>
        <w:t>Униформа и снаряжение РККА и вермахта</w:t>
      </w:r>
      <w:r w:rsidR="009C494C">
        <w:rPr>
          <w:rFonts w:ascii="Times New Roman" w:hAnsi="Times New Roman" w:cs="Times New Roman"/>
          <w:sz w:val="28"/>
          <w:szCs w:val="28"/>
        </w:rPr>
        <w:t xml:space="preserve">. </w:t>
      </w:r>
      <w:r w:rsidR="009C494C" w:rsidRPr="002139ED">
        <w:rPr>
          <w:rFonts w:ascii="Times New Roman" w:hAnsi="Times New Roman" w:cs="Times New Roman"/>
          <w:sz w:val="28"/>
          <w:szCs w:val="28"/>
        </w:rPr>
        <w:t>Контрольная работа по теме: «История вооружённых сил»</w:t>
      </w:r>
      <w:r w:rsidR="009C494C">
        <w:rPr>
          <w:rFonts w:ascii="Times New Roman" w:hAnsi="Times New Roman" w:cs="Times New Roman"/>
          <w:sz w:val="28"/>
          <w:szCs w:val="28"/>
        </w:rPr>
        <w:t>.</w:t>
      </w:r>
    </w:p>
    <w:p w14:paraId="519E1F39" w14:textId="77777777" w:rsidR="007829F4" w:rsidRDefault="007829F4" w:rsidP="00AD0FF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9F4">
        <w:rPr>
          <w:rFonts w:ascii="Times New Roman" w:hAnsi="Times New Roman" w:cs="Times New Roman"/>
          <w:b/>
          <w:sz w:val="28"/>
          <w:szCs w:val="28"/>
        </w:rPr>
        <w:t>Тема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9ED">
        <w:rPr>
          <w:rFonts w:ascii="Times New Roman" w:hAnsi="Times New Roman" w:cs="Times New Roman"/>
          <w:sz w:val="28"/>
          <w:szCs w:val="28"/>
        </w:rPr>
        <w:t>Основные сражения и боевые действия Великой Отечественной войны 1941 – 1945 гг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E81A05">
        <w:rPr>
          <w:rFonts w:ascii="Times New Roman" w:hAnsi="Times New Roman" w:cs="Times New Roman"/>
          <w:sz w:val="28"/>
          <w:szCs w:val="28"/>
        </w:rPr>
        <w:t xml:space="preserve"> </w:t>
      </w:r>
      <w:r w:rsidR="00E81A05" w:rsidRPr="002139ED">
        <w:rPr>
          <w:rFonts w:ascii="Times New Roman" w:hAnsi="Times New Roman" w:cs="Times New Roman"/>
          <w:sz w:val="28"/>
          <w:szCs w:val="28"/>
        </w:rPr>
        <w:t>Оборона Брестской крепости. Смоленское сражение.</w:t>
      </w:r>
      <w:r w:rsidR="00E81A05">
        <w:rPr>
          <w:rFonts w:ascii="Times New Roman" w:hAnsi="Times New Roman" w:cs="Times New Roman"/>
          <w:sz w:val="28"/>
          <w:szCs w:val="28"/>
        </w:rPr>
        <w:t xml:space="preserve"> </w:t>
      </w:r>
      <w:r w:rsidR="00E81A05" w:rsidRPr="002139ED">
        <w:rPr>
          <w:rFonts w:ascii="Times New Roman" w:hAnsi="Times New Roman" w:cs="Times New Roman"/>
          <w:sz w:val="28"/>
          <w:szCs w:val="28"/>
        </w:rPr>
        <w:t>Битва за Москву. Весенне-летняя кампания 1942 г.</w:t>
      </w:r>
      <w:r w:rsidR="00E81A05">
        <w:rPr>
          <w:rFonts w:ascii="Times New Roman" w:hAnsi="Times New Roman" w:cs="Times New Roman"/>
          <w:sz w:val="28"/>
          <w:szCs w:val="28"/>
        </w:rPr>
        <w:t xml:space="preserve"> </w:t>
      </w:r>
      <w:r w:rsidR="00E81A05" w:rsidRPr="002139ED">
        <w:rPr>
          <w:rFonts w:ascii="Times New Roman" w:hAnsi="Times New Roman" w:cs="Times New Roman"/>
          <w:sz w:val="28"/>
          <w:szCs w:val="28"/>
        </w:rPr>
        <w:t>Оборона Севастополя и блокада Ленинграда</w:t>
      </w:r>
      <w:r w:rsidR="00E81A05">
        <w:rPr>
          <w:rFonts w:ascii="Times New Roman" w:hAnsi="Times New Roman" w:cs="Times New Roman"/>
          <w:sz w:val="28"/>
          <w:szCs w:val="28"/>
        </w:rPr>
        <w:t xml:space="preserve">. </w:t>
      </w:r>
      <w:r w:rsidR="00E81A05" w:rsidRPr="002139ED">
        <w:rPr>
          <w:rFonts w:ascii="Times New Roman" w:hAnsi="Times New Roman" w:cs="Times New Roman"/>
          <w:sz w:val="28"/>
          <w:szCs w:val="28"/>
        </w:rPr>
        <w:t>Сталинградская битва</w:t>
      </w:r>
      <w:r w:rsidR="00E81A05">
        <w:rPr>
          <w:rFonts w:ascii="Times New Roman" w:hAnsi="Times New Roman" w:cs="Times New Roman"/>
          <w:sz w:val="28"/>
          <w:szCs w:val="28"/>
        </w:rPr>
        <w:t xml:space="preserve">. </w:t>
      </w:r>
      <w:r w:rsidR="00E81A05" w:rsidRPr="002139ED">
        <w:rPr>
          <w:rFonts w:ascii="Times New Roman" w:hAnsi="Times New Roman" w:cs="Times New Roman"/>
          <w:sz w:val="28"/>
          <w:szCs w:val="28"/>
        </w:rPr>
        <w:t>Курская битва</w:t>
      </w:r>
      <w:r w:rsidR="00E81A05">
        <w:rPr>
          <w:rFonts w:ascii="Times New Roman" w:hAnsi="Times New Roman" w:cs="Times New Roman"/>
          <w:sz w:val="28"/>
          <w:szCs w:val="28"/>
        </w:rPr>
        <w:t xml:space="preserve">. </w:t>
      </w:r>
      <w:r w:rsidR="00E81A05" w:rsidRPr="002139ED">
        <w:rPr>
          <w:rFonts w:ascii="Times New Roman" w:hAnsi="Times New Roman" w:cs="Times New Roman"/>
          <w:sz w:val="28"/>
          <w:szCs w:val="28"/>
        </w:rPr>
        <w:t>Битва за Днепр</w:t>
      </w:r>
      <w:r w:rsidR="00E81A05">
        <w:rPr>
          <w:rFonts w:ascii="Times New Roman" w:hAnsi="Times New Roman" w:cs="Times New Roman"/>
          <w:sz w:val="28"/>
          <w:szCs w:val="28"/>
        </w:rPr>
        <w:t xml:space="preserve">. </w:t>
      </w:r>
      <w:r w:rsidR="00E81A05" w:rsidRPr="002139ED">
        <w:rPr>
          <w:rFonts w:ascii="Times New Roman" w:hAnsi="Times New Roman" w:cs="Times New Roman"/>
          <w:sz w:val="28"/>
          <w:szCs w:val="28"/>
        </w:rPr>
        <w:t>Кампания 1944 г.</w:t>
      </w:r>
      <w:r w:rsidR="00E81A05">
        <w:rPr>
          <w:rFonts w:ascii="Times New Roman" w:hAnsi="Times New Roman" w:cs="Times New Roman"/>
          <w:sz w:val="28"/>
          <w:szCs w:val="28"/>
        </w:rPr>
        <w:t xml:space="preserve"> </w:t>
      </w:r>
      <w:r w:rsidR="00E81A05" w:rsidRPr="002139ED">
        <w:rPr>
          <w:rFonts w:ascii="Times New Roman" w:hAnsi="Times New Roman" w:cs="Times New Roman"/>
          <w:sz w:val="28"/>
          <w:szCs w:val="28"/>
        </w:rPr>
        <w:t>Освобождение Восточной Европы. Берлинская операция</w:t>
      </w:r>
      <w:r w:rsidR="00E81A05">
        <w:rPr>
          <w:rFonts w:ascii="Times New Roman" w:hAnsi="Times New Roman" w:cs="Times New Roman"/>
          <w:sz w:val="28"/>
          <w:szCs w:val="28"/>
        </w:rPr>
        <w:t xml:space="preserve">. </w:t>
      </w:r>
      <w:r w:rsidR="00E81A05" w:rsidRPr="002139ED">
        <w:rPr>
          <w:rFonts w:ascii="Times New Roman" w:hAnsi="Times New Roman" w:cs="Times New Roman"/>
          <w:sz w:val="28"/>
          <w:szCs w:val="28"/>
        </w:rPr>
        <w:t>Бои Красной армии на Дальнем Востоке</w:t>
      </w:r>
      <w:r w:rsidR="00E81A05">
        <w:rPr>
          <w:rFonts w:ascii="Times New Roman" w:hAnsi="Times New Roman" w:cs="Times New Roman"/>
          <w:sz w:val="28"/>
          <w:szCs w:val="28"/>
        </w:rPr>
        <w:t xml:space="preserve">. </w:t>
      </w:r>
      <w:r w:rsidR="00E81A05" w:rsidRPr="002139ED">
        <w:rPr>
          <w:rFonts w:ascii="Times New Roman" w:hAnsi="Times New Roman" w:cs="Times New Roman"/>
          <w:sz w:val="28"/>
          <w:szCs w:val="28"/>
        </w:rPr>
        <w:t>Контрольная работа по теме: «Основные сражения Великой Отечественной войны»</w:t>
      </w:r>
    </w:p>
    <w:p w14:paraId="3A20AF0A" w14:textId="77777777" w:rsidR="007829F4" w:rsidRDefault="007829F4" w:rsidP="00AD0FF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9F4">
        <w:rPr>
          <w:rFonts w:ascii="Times New Roman" w:hAnsi="Times New Roman" w:cs="Times New Roman"/>
          <w:b/>
          <w:sz w:val="28"/>
          <w:szCs w:val="28"/>
        </w:rPr>
        <w:t>Тема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9ED">
        <w:rPr>
          <w:rFonts w:ascii="Times New Roman" w:hAnsi="Times New Roman" w:cs="Times New Roman"/>
          <w:sz w:val="28"/>
          <w:szCs w:val="28"/>
        </w:rPr>
        <w:t>Музей поискового отряда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D0FFF">
        <w:rPr>
          <w:rFonts w:ascii="Times New Roman" w:hAnsi="Times New Roman" w:cs="Times New Roman"/>
          <w:sz w:val="28"/>
          <w:szCs w:val="28"/>
        </w:rPr>
        <w:t xml:space="preserve"> </w:t>
      </w:r>
      <w:r w:rsidR="00AD0FFF" w:rsidRPr="002139ED">
        <w:rPr>
          <w:rFonts w:ascii="Times New Roman" w:hAnsi="Times New Roman" w:cs="Times New Roman"/>
          <w:sz w:val="28"/>
          <w:szCs w:val="28"/>
        </w:rPr>
        <w:t>Понятие «музей», его назначение и цели.</w:t>
      </w:r>
      <w:r w:rsidR="00AD0FFF">
        <w:rPr>
          <w:rFonts w:ascii="Times New Roman" w:hAnsi="Times New Roman" w:cs="Times New Roman"/>
          <w:sz w:val="28"/>
          <w:szCs w:val="28"/>
        </w:rPr>
        <w:t xml:space="preserve"> </w:t>
      </w:r>
      <w:r w:rsidR="00AD0FFF" w:rsidRPr="002139ED">
        <w:rPr>
          <w:rFonts w:ascii="Times New Roman" w:hAnsi="Times New Roman" w:cs="Times New Roman"/>
          <w:sz w:val="28"/>
          <w:szCs w:val="28"/>
        </w:rPr>
        <w:t>Сбор музейных экспонатов, их описание, фотографирование и регистрация.</w:t>
      </w:r>
    </w:p>
    <w:p w14:paraId="12E7EA9A" w14:textId="77777777" w:rsidR="00AD0FFF" w:rsidRPr="002139ED" w:rsidRDefault="007829F4" w:rsidP="00AD0FF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9F4">
        <w:rPr>
          <w:rFonts w:ascii="Times New Roman" w:hAnsi="Times New Roman" w:cs="Times New Roman"/>
          <w:b/>
          <w:sz w:val="28"/>
          <w:szCs w:val="28"/>
        </w:rPr>
        <w:t>Тема 6.</w:t>
      </w:r>
      <w:r>
        <w:rPr>
          <w:rFonts w:ascii="Times New Roman" w:hAnsi="Times New Roman" w:cs="Times New Roman"/>
          <w:sz w:val="28"/>
          <w:szCs w:val="28"/>
        </w:rPr>
        <w:t xml:space="preserve"> Заключение.</w:t>
      </w:r>
      <w:r w:rsidR="00AD0FFF">
        <w:rPr>
          <w:rFonts w:ascii="Times New Roman" w:hAnsi="Times New Roman" w:cs="Times New Roman"/>
          <w:sz w:val="28"/>
          <w:szCs w:val="28"/>
        </w:rPr>
        <w:t xml:space="preserve"> </w:t>
      </w:r>
      <w:r w:rsidR="00AD0FFF" w:rsidRPr="002139ED">
        <w:rPr>
          <w:rFonts w:ascii="Times New Roman" w:hAnsi="Times New Roman" w:cs="Times New Roman"/>
          <w:sz w:val="28"/>
          <w:szCs w:val="28"/>
        </w:rPr>
        <w:t>Итоговое занятие по курсу «Поисковая деятельность»</w:t>
      </w:r>
    </w:p>
    <w:p w14:paraId="661FD2DC" w14:textId="77777777" w:rsidR="007829F4" w:rsidRPr="002139ED" w:rsidRDefault="007829F4" w:rsidP="00AD0FF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E9359C" w14:textId="77777777" w:rsidR="007829F4" w:rsidRDefault="007829F4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BA8CE5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BC0455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FF143D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B81618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345775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0BFAF3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A6EEC7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233277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53E7D4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F19FBD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89C277" w14:textId="77777777" w:rsidR="00A6062F" w:rsidRDefault="00A6062F" w:rsidP="003972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89939B" w14:textId="77777777" w:rsidR="001B1F68" w:rsidRDefault="00504BCD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F449D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14:paraId="2AF640E6" w14:textId="4FF37E46" w:rsidR="00BE7AF5" w:rsidRDefault="00D23ADB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</w:t>
      </w:r>
      <w:r w:rsidR="001B1F6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1B1F6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44248016" w14:textId="77777777" w:rsidR="00F449DD" w:rsidRDefault="00F449DD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529F3D" w14:textId="7D970CF2" w:rsidR="002C3910" w:rsidRDefault="001025BF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9ED">
        <w:rPr>
          <w:rFonts w:ascii="Times New Roman" w:hAnsi="Times New Roman" w:cs="Times New Roman"/>
          <w:b/>
          <w:sz w:val="28"/>
          <w:szCs w:val="28"/>
        </w:rPr>
        <w:t>10 класс</w:t>
      </w:r>
    </w:p>
    <w:p w14:paraId="47B3B96E" w14:textId="77777777" w:rsidR="00BE7AF5" w:rsidRPr="002139ED" w:rsidRDefault="00BE7AF5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170"/>
        <w:gridCol w:w="4972"/>
        <w:gridCol w:w="1840"/>
        <w:gridCol w:w="1363"/>
      </w:tblGrid>
      <w:tr w:rsidR="0085714F" w:rsidRPr="002139ED" w14:paraId="5E293C9A" w14:textId="77777777" w:rsidTr="00F84E7E">
        <w:tc>
          <w:tcPr>
            <w:tcW w:w="640" w:type="pct"/>
          </w:tcPr>
          <w:p w14:paraId="54DD9BBC" w14:textId="77777777" w:rsidR="0085714F" w:rsidRPr="002139ED" w:rsidRDefault="0085714F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74" w:type="pct"/>
          </w:tcPr>
          <w:p w14:paraId="54AC4EEA" w14:textId="77777777" w:rsidR="0085714F" w:rsidRPr="002139ED" w:rsidRDefault="0085714F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998" w:type="pct"/>
          </w:tcPr>
          <w:p w14:paraId="715C5C1E" w14:textId="77777777" w:rsidR="0085714F" w:rsidRPr="002139ED" w:rsidRDefault="0085714F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689" w:type="pct"/>
          </w:tcPr>
          <w:p w14:paraId="7F46E76D" w14:textId="77777777" w:rsidR="0085714F" w:rsidRPr="002139ED" w:rsidRDefault="0085714F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Контроль (тест)</w:t>
            </w:r>
          </w:p>
        </w:tc>
      </w:tr>
      <w:tr w:rsidR="0085714F" w:rsidRPr="002139ED" w14:paraId="7A4B670C" w14:textId="77777777" w:rsidTr="00F84E7E">
        <w:tc>
          <w:tcPr>
            <w:tcW w:w="640" w:type="pct"/>
          </w:tcPr>
          <w:p w14:paraId="6F06D176" w14:textId="77777777" w:rsidR="0085714F" w:rsidRPr="002139ED" w:rsidRDefault="0085714F" w:rsidP="00F156B9">
            <w:pPr>
              <w:pStyle w:val="a6"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pct"/>
          </w:tcPr>
          <w:p w14:paraId="739E7CD2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98" w:type="pct"/>
          </w:tcPr>
          <w:p w14:paraId="2227864B" w14:textId="77777777" w:rsidR="0085714F" w:rsidRPr="002139ED" w:rsidRDefault="0009658B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9" w:type="pct"/>
          </w:tcPr>
          <w:p w14:paraId="6157A46A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14F" w:rsidRPr="002139ED" w14:paraId="4DEA3441" w14:textId="77777777" w:rsidTr="00F84E7E">
        <w:tc>
          <w:tcPr>
            <w:tcW w:w="640" w:type="pct"/>
          </w:tcPr>
          <w:p w14:paraId="39BD30D2" w14:textId="77777777" w:rsidR="0085714F" w:rsidRPr="002139ED" w:rsidRDefault="0085714F" w:rsidP="00F156B9">
            <w:pPr>
              <w:pStyle w:val="a6"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pct"/>
          </w:tcPr>
          <w:p w14:paraId="2A06ACB3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История военных соединений, сформированных в Кузбассе в годы Великой Отечественной войны 1941-1945 годов</w:t>
            </w:r>
          </w:p>
        </w:tc>
        <w:tc>
          <w:tcPr>
            <w:tcW w:w="998" w:type="pct"/>
          </w:tcPr>
          <w:p w14:paraId="5D1C22A5" w14:textId="480FCEF3" w:rsidR="0085714F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89" w:type="pct"/>
          </w:tcPr>
          <w:p w14:paraId="1B6A090F" w14:textId="77777777" w:rsidR="0085714F" w:rsidRPr="002139ED" w:rsidRDefault="0012112D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14F" w:rsidRPr="002139ED" w14:paraId="54C6F900" w14:textId="77777777" w:rsidTr="00F84E7E">
        <w:tc>
          <w:tcPr>
            <w:tcW w:w="640" w:type="pct"/>
          </w:tcPr>
          <w:p w14:paraId="2CE3771C" w14:textId="77777777" w:rsidR="0085714F" w:rsidRPr="002139ED" w:rsidRDefault="0085714F" w:rsidP="00F156B9">
            <w:pPr>
              <w:pStyle w:val="a6"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pct"/>
          </w:tcPr>
          <w:p w14:paraId="2D5D2A51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Методика поисковой работы</w:t>
            </w:r>
          </w:p>
        </w:tc>
        <w:tc>
          <w:tcPr>
            <w:tcW w:w="998" w:type="pct"/>
          </w:tcPr>
          <w:p w14:paraId="6A2D214B" w14:textId="5272786C" w:rsidR="0085714F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89" w:type="pct"/>
          </w:tcPr>
          <w:p w14:paraId="6063191B" w14:textId="77777777" w:rsidR="0085714F" w:rsidRPr="002139ED" w:rsidRDefault="0012112D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714F" w:rsidRPr="002139ED" w14:paraId="31F492A2" w14:textId="77777777" w:rsidTr="00F84E7E">
        <w:tc>
          <w:tcPr>
            <w:tcW w:w="640" w:type="pct"/>
          </w:tcPr>
          <w:p w14:paraId="704B46D2" w14:textId="77777777" w:rsidR="0085714F" w:rsidRPr="002139ED" w:rsidRDefault="0085714F" w:rsidP="00F156B9">
            <w:pPr>
              <w:pStyle w:val="a6"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pct"/>
          </w:tcPr>
          <w:p w14:paraId="12E8CD9E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Основы туристической подготовки</w:t>
            </w:r>
          </w:p>
        </w:tc>
        <w:tc>
          <w:tcPr>
            <w:tcW w:w="998" w:type="pct"/>
          </w:tcPr>
          <w:p w14:paraId="0824EC76" w14:textId="09C4EA84" w:rsidR="0085714F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9" w:type="pct"/>
          </w:tcPr>
          <w:p w14:paraId="0B9017FA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14F" w:rsidRPr="002139ED" w14:paraId="6B61B1B5" w14:textId="77777777" w:rsidTr="00F84E7E">
        <w:tc>
          <w:tcPr>
            <w:tcW w:w="640" w:type="pct"/>
          </w:tcPr>
          <w:p w14:paraId="0EAA2F44" w14:textId="77777777" w:rsidR="0085714F" w:rsidRPr="002139ED" w:rsidRDefault="0085714F" w:rsidP="00F156B9">
            <w:pPr>
              <w:pStyle w:val="a6"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pct"/>
          </w:tcPr>
          <w:p w14:paraId="31E3F216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Основы медицинских знаний</w:t>
            </w:r>
          </w:p>
        </w:tc>
        <w:tc>
          <w:tcPr>
            <w:tcW w:w="998" w:type="pct"/>
          </w:tcPr>
          <w:p w14:paraId="10CAFA2E" w14:textId="6ACEB387" w:rsidR="0085714F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9" w:type="pct"/>
          </w:tcPr>
          <w:p w14:paraId="55EC756D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14F" w:rsidRPr="002139ED" w14:paraId="329B0E0C" w14:textId="77777777" w:rsidTr="00F84E7E">
        <w:tc>
          <w:tcPr>
            <w:tcW w:w="640" w:type="pct"/>
          </w:tcPr>
          <w:p w14:paraId="1DEB682A" w14:textId="77777777" w:rsidR="0085714F" w:rsidRPr="002139ED" w:rsidRDefault="0085714F" w:rsidP="00F156B9">
            <w:pPr>
              <w:pStyle w:val="a6"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pct"/>
          </w:tcPr>
          <w:p w14:paraId="6B07CD06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Поисковая песня</w:t>
            </w:r>
          </w:p>
        </w:tc>
        <w:tc>
          <w:tcPr>
            <w:tcW w:w="998" w:type="pct"/>
          </w:tcPr>
          <w:p w14:paraId="2551611B" w14:textId="64F823B0" w:rsidR="0085714F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9" w:type="pct"/>
          </w:tcPr>
          <w:p w14:paraId="3E072173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14F" w:rsidRPr="002139ED" w14:paraId="1F561447" w14:textId="77777777" w:rsidTr="00F84E7E">
        <w:tc>
          <w:tcPr>
            <w:tcW w:w="640" w:type="pct"/>
          </w:tcPr>
          <w:p w14:paraId="0176B0F7" w14:textId="77777777" w:rsidR="0085714F" w:rsidRPr="002139ED" w:rsidRDefault="0085714F" w:rsidP="00F156B9">
            <w:pPr>
              <w:pStyle w:val="a6"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pct"/>
          </w:tcPr>
          <w:p w14:paraId="416F9599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Организация пресс-центра в поисковом отряде</w:t>
            </w:r>
          </w:p>
        </w:tc>
        <w:tc>
          <w:tcPr>
            <w:tcW w:w="998" w:type="pct"/>
          </w:tcPr>
          <w:p w14:paraId="70CAEC51" w14:textId="640E8B7C" w:rsidR="0085714F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9" w:type="pct"/>
          </w:tcPr>
          <w:p w14:paraId="33D8CDA5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14F" w:rsidRPr="002139ED" w14:paraId="514ACCCE" w14:textId="77777777" w:rsidTr="00F84E7E">
        <w:tc>
          <w:tcPr>
            <w:tcW w:w="640" w:type="pct"/>
          </w:tcPr>
          <w:p w14:paraId="44549965" w14:textId="77777777" w:rsidR="0085714F" w:rsidRPr="002139ED" w:rsidRDefault="0085714F" w:rsidP="00F156B9">
            <w:pPr>
              <w:pStyle w:val="a6"/>
              <w:numPr>
                <w:ilvl w:val="0"/>
                <w:numId w:val="1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pct"/>
          </w:tcPr>
          <w:p w14:paraId="7C8D9AF8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98" w:type="pct"/>
          </w:tcPr>
          <w:p w14:paraId="5F7F0FC8" w14:textId="403FA388" w:rsidR="0085714F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9" w:type="pct"/>
          </w:tcPr>
          <w:p w14:paraId="288D56E1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14F" w:rsidRPr="002139ED" w14:paraId="43DF25A2" w14:textId="77777777" w:rsidTr="00F84E7E">
        <w:tc>
          <w:tcPr>
            <w:tcW w:w="640" w:type="pct"/>
          </w:tcPr>
          <w:p w14:paraId="3D9FD739" w14:textId="77777777" w:rsidR="0085714F" w:rsidRPr="002139ED" w:rsidRDefault="0085714F" w:rsidP="00F156B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4" w:type="pct"/>
          </w:tcPr>
          <w:p w14:paraId="38107E20" w14:textId="77777777" w:rsidR="0085714F" w:rsidRPr="002139ED" w:rsidRDefault="0085714F" w:rsidP="002139E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98" w:type="pct"/>
          </w:tcPr>
          <w:p w14:paraId="6BC351FC" w14:textId="15689BC0" w:rsidR="0085714F" w:rsidRPr="002139ED" w:rsidRDefault="003D68AD" w:rsidP="00BE7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89" w:type="pct"/>
          </w:tcPr>
          <w:p w14:paraId="3F2D31E0" w14:textId="77777777" w:rsidR="0085714F" w:rsidRPr="002139ED" w:rsidRDefault="0085714F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2B387B9" w14:textId="77777777" w:rsidR="006E4416" w:rsidRPr="002139ED" w:rsidRDefault="006E4416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6AB62D" w14:textId="68CC7C27" w:rsidR="004E44A5" w:rsidRDefault="004E44A5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9ED">
        <w:rPr>
          <w:rFonts w:ascii="Times New Roman" w:hAnsi="Times New Roman" w:cs="Times New Roman"/>
          <w:b/>
          <w:sz w:val="28"/>
          <w:szCs w:val="28"/>
        </w:rPr>
        <w:t>11</w:t>
      </w:r>
      <w:r w:rsidR="006E4416" w:rsidRPr="002139ED">
        <w:rPr>
          <w:rFonts w:ascii="Times New Roman" w:hAnsi="Times New Roman" w:cs="Times New Roman"/>
          <w:b/>
          <w:sz w:val="28"/>
          <w:szCs w:val="28"/>
        </w:rPr>
        <w:t xml:space="preserve"> класс»</w:t>
      </w:r>
    </w:p>
    <w:p w14:paraId="44DB9A63" w14:textId="77777777" w:rsidR="00F449DD" w:rsidRPr="002139ED" w:rsidRDefault="00F449DD" w:rsidP="00213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5"/>
        <w:gridCol w:w="5104"/>
        <w:gridCol w:w="1953"/>
        <w:gridCol w:w="1363"/>
      </w:tblGrid>
      <w:tr w:rsidR="004E44A5" w:rsidRPr="002139ED" w14:paraId="0EFBE928" w14:textId="77777777" w:rsidTr="00147E18">
        <w:tc>
          <w:tcPr>
            <w:tcW w:w="958" w:type="dxa"/>
          </w:tcPr>
          <w:p w14:paraId="37BEB117" w14:textId="77777777" w:rsidR="004E44A5" w:rsidRPr="002139ED" w:rsidRDefault="004E44A5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387" w:type="dxa"/>
          </w:tcPr>
          <w:p w14:paraId="299C9321" w14:textId="77777777" w:rsidR="004E44A5" w:rsidRPr="002139ED" w:rsidRDefault="004E44A5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985" w:type="dxa"/>
          </w:tcPr>
          <w:p w14:paraId="76C50F4F" w14:textId="77777777" w:rsidR="004E44A5" w:rsidRPr="002139ED" w:rsidRDefault="004E44A5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241" w:type="dxa"/>
          </w:tcPr>
          <w:p w14:paraId="00E93DFE" w14:textId="77777777" w:rsidR="004E44A5" w:rsidRPr="002139ED" w:rsidRDefault="004E44A5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Контроль (тест)</w:t>
            </w:r>
          </w:p>
        </w:tc>
      </w:tr>
      <w:tr w:rsidR="004E44A5" w:rsidRPr="002139ED" w14:paraId="35724D35" w14:textId="77777777" w:rsidTr="00147E18">
        <w:tc>
          <w:tcPr>
            <w:tcW w:w="958" w:type="dxa"/>
          </w:tcPr>
          <w:p w14:paraId="712C59A1" w14:textId="77777777" w:rsidR="004E44A5" w:rsidRPr="002139ED" w:rsidRDefault="004E44A5" w:rsidP="00F156B9">
            <w:pPr>
              <w:pStyle w:val="a6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14:paraId="4D77605F" w14:textId="77777777" w:rsidR="004E44A5" w:rsidRPr="002139ED" w:rsidRDefault="004E44A5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985" w:type="dxa"/>
          </w:tcPr>
          <w:p w14:paraId="77B90DE0" w14:textId="77777777" w:rsidR="004E44A5" w:rsidRPr="002139ED" w:rsidRDefault="00A91A3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14:paraId="115643C3" w14:textId="77777777" w:rsidR="004E44A5" w:rsidRPr="002139ED" w:rsidRDefault="004E44A5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4A5" w:rsidRPr="002139ED" w14:paraId="56A2AC88" w14:textId="77777777" w:rsidTr="00147E18">
        <w:tc>
          <w:tcPr>
            <w:tcW w:w="958" w:type="dxa"/>
          </w:tcPr>
          <w:p w14:paraId="7D08BB06" w14:textId="77777777" w:rsidR="004E44A5" w:rsidRPr="002139ED" w:rsidRDefault="004E44A5" w:rsidP="00F156B9">
            <w:pPr>
              <w:pStyle w:val="a6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14:paraId="52FBCE0A" w14:textId="77777777" w:rsidR="004E44A5" w:rsidRPr="002139ED" w:rsidRDefault="004E44A5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Увековечивание памяти воинов-сибиряков в Тверской области</w:t>
            </w:r>
          </w:p>
        </w:tc>
        <w:tc>
          <w:tcPr>
            <w:tcW w:w="1985" w:type="dxa"/>
          </w:tcPr>
          <w:p w14:paraId="211C2F06" w14:textId="69D485A0" w:rsidR="004E44A5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41" w:type="dxa"/>
          </w:tcPr>
          <w:p w14:paraId="5144C767" w14:textId="77777777" w:rsidR="004E44A5" w:rsidRPr="002139ED" w:rsidRDefault="004E44A5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C5CC1" w:rsidRPr="002139ED" w14:paraId="1F085BCC" w14:textId="77777777" w:rsidTr="00147E18">
        <w:tc>
          <w:tcPr>
            <w:tcW w:w="958" w:type="dxa"/>
          </w:tcPr>
          <w:p w14:paraId="39C1CFBF" w14:textId="77777777" w:rsidR="005C5CC1" w:rsidRPr="002139ED" w:rsidRDefault="005C5CC1" w:rsidP="00F156B9">
            <w:pPr>
              <w:pStyle w:val="a6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14:paraId="5B4BB345" w14:textId="77777777" w:rsidR="005C5CC1" w:rsidRPr="002139ED" w:rsidRDefault="005C5CC1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История вооружённых сил. РККА, вермахт и его союзники</w:t>
            </w:r>
          </w:p>
        </w:tc>
        <w:tc>
          <w:tcPr>
            <w:tcW w:w="1985" w:type="dxa"/>
          </w:tcPr>
          <w:p w14:paraId="02293297" w14:textId="764B5CCB" w:rsidR="005C5CC1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41" w:type="dxa"/>
          </w:tcPr>
          <w:p w14:paraId="01867A24" w14:textId="77777777" w:rsidR="005C5CC1" w:rsidRPr="002139ED" w:rsidRDefault="005C5CC1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4A5" w:rsidRPr="002139ED" w14:paraId="59D2A87D" w14:textId="77777777" w:rsidTr="00147E18">
        <w:tc>
          <w:tcPr>
            <w:tcW w:w="958" w:type="dxa"/>
          </w:tcPr>
          <w:p w14:paraId="1EB66BBC" w14:textId="77777777" w:rsidR="004E44A5" w:rsidRPr="002139ED" w:rsidRDefault="004E44A5" w:rsidP="00F156B9">
            <w:pPr>
              <w:pStyle w:val="a6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14:paraId="574FCEB2" w14:textId="77777777" w:rsidR="004E44A5" w:rsidRPr="002139ED" w:rsidRDefault="005C5CC1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Основные сражения и боевые действия Великой Отечественной войны 1941 – 1945 гг.</w:t>
            </w:r>
          </w:p>
        </w:tc>
        <w:tc>
          <w:tcPr>
            <w:tcW w:w="1985" w:type="dxa"/>
          </w:tcPr>
          <w:p w14:paraId="2BB9581F" w14:textId="24221ECE" w:rsidR="004E44A5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41" w:type="dxa"/>
          </w:tcPr>
          <w:p w14:paraId="00766A24" w14:textId="77777777" w:rsidR="004E44A5" w:rsidRPr="002139ED" w:rsidRDefault="004E44A5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4A5" w:rsidRPr="002139ED" w14:paraId="5DFB1A3C" w14:textId="77777777" w:rsidTr="00147E18">
        <w:tc>
          <w:tcPr>
            <w:tcW w:w="958" w:type="dxa"/>
          </w:tcPr>
          <w:p w14:paraId="0196B335" w14:textId="77777777" w:rsidR="004E44A5" w:rsidRPr="002139ED" w:rsidRDefault="004E44A5" w:rsidP="00F156B9">
            <w:pPr>
              <w:pStyle w:val="a6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14:paraId="0D65B77F" w14:textId="77777777" w:rsidR="004E44A5" w:rsidRPr="002139ED" w:rsidRDefault="006E4416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Музей поискового отряда</w:t>
            </w:r>
          </w:p>
        </w:tc>
        <w:tc>
          <w:tcPr>
            <w:tcW w:w="1985" w:type="dxa"/>
          </w:tcPr>
          <w:p w14:paraId="123D424E" w14:textId="62772782" w:rsidR="004E44A5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14:paraId="53256E08" w14:textId="77777777" w:rsidR="004E44A5" w:rsidRPr="002139ED" w:rsidRDefault="004E44A5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4A5" w:rsidRPr="002139ED" w14:paraId="3E1F1EC2" w14:textId="77777777" w:rsidTr="00147E18">
        <w:tc>
          <w:tcPr>
            <w:tcW w:w="958" w:type="dxa"/>
          </w:tcPr>
          <w:p w14:paraId="052A528E" w14:textId="77777777" w:rsidR="004E44A5" w:rsidRPr="002139ED" w:rsidRDefault="004E44A5" w:rsidP="00F156B9">
            <w:pPr>
              <w:pStyle w:val="a6"/>
              <w:numPr>
                <w:ilvl w:val="0"/>
                <w:numId w:val="2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14:paraId="43ADD47F" w14:textId="77777777" w:rsidR="004E44A5" w:rsidRPr="002139ED" w:rsidRDefault="004E44A5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985" w:type="dxa"/>
          </w:tcPr>
          <w:p w14:paraId="7EBDEDD7" w14:textId="266833F3" w:rsidR="004E44A5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14:paraId="575A4BE9" w14:textId="77777777" w:rsidR="004E44A5" w:rsidRPr="002139ED" w:rsidRDefault="004E44A5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4A5" w:rsidRPr="002139ED" w14:paraId="725060BE" w14:textId="77777777" w:rsidTr="00147E18">
        <w:tc>
          <w:tcPr>
            <w:tcW w:w="958" w:type="dxa"/>
          </w:tcPr>
          <w:p w14:paraId="4AEBCEA5" w14:textId="77777777" w:rsidR="004E44A5" w:rsidRPr="002139ED" w:rsidRDefault="004E44A5" w:rsidP="00F156B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14:paraId="5363656F" w14:textId="77777777" w:rsidR="004E44A5" w:rsidRPr="002139ED" w:rsidRDefault="004E44A5" w:rsidP="002139E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139ED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85" w:type="dxa"/>
          </w:tcPr>
          <w:p w14:paraId="273736D5" w14:textId="4A371A66" w:rsidR="004E44A5" w:rsidRPr="002139ED" w:rsidRDefault="003D68AD" w:rsidP="00213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41" w:type="dxa"/>
          </w:tcPr>
          <w:p w14:paraId="0C3F4540" w14:textId="77777777" w:rsidR="004E44A5" w:rsidRPr="002139ED" w:rsidRDefault="004E44A5" w:rsidP="002139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9C5795" w14:textId="77777777" w:rsidR="001A1551" w:rsidRPr="003C0FB0" w:rsidRDefault="001A1551" w:rsidP="002139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D89AA9" w14:textId="77777777" w:rsidR="001A1551" w:rsidRPr="002139ED" w:rsidRDefault="001A1551" w:rsidP="00213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9ED">
        <w:rPr>
          <w:rFonts w:ascii="Times New Roman" w:hAnsi="Times New Roman" w:cs="Times New Roman"/>
          <w:sz w:val="28"/>
          <w:szCs w:val="28"/>
        </w:rPr>
        <w:br w:type="page"/>
      </w:r>
    </w:p>
    <w:p w14:paraId="08B233B1" w14:textId="77777777" w:rsidR="00F12D72" w:rsidRDefault="009220D7" w:rsidP="00AD5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F12D72" w:rsidRPr="00F12D72">
        <w:rPr>
          <w:rFonts w:ascii="Times New Roman" w:hAnsi="Times New Roman" w:cs="Times New Roman"/>
          <w:b/>
          <w:sz w:val="28"/>
          <w:szCs w:val="28"/>
        </w:rPr>
        <w:t>.</w:t>
      </w:r>
      <w:r w:rsidR="00AD5E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D72" w:rsidRPr="00F12D72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3775CF2A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Александров А.А. Великая Победа на Дальнем Востоке. Август 1945 года: от Забайкалья до Кореи. – М.: Вече, 2004. – 416 с.</w:t>
      </w:r>
    </w:p>
    <w:p w14:paraId="3D994B22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Анищенков П.С., Шуринов В.Е. Третья воздушная: военно-исторический очерк о боевом пути ВВС Калининского фронта и 3-й воздушной армии в годы Великой Отечественной войны. – М.: Воениздат, 1984. – 192 с.</w:t>
      </w:r>
    </w:p>
    <w:p w14:paraId="3CE43F21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Бабак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Ф.К. Стрелковое оружие вермахта. – СПб: Полигон, 2002. – 240 с.</w:t>
      </w:r>
    </w:p>
    <w:p w14:paraId="1B569E6C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Болотин Д.Н. Советское стрелковое оружие. – 3-е изд. – М.: Воениздат, 1990. – 383 с.</w:t>
      </w:r>
    </w:p>
    <w:p w14:paraId="65084902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1941 – 1945 гг. В 12 т. М.: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Кучково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поле, 2012. </w:t>
      </w:r>
    </w:p>
    <w:p w14:paraId="09E5BF46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В боях за Ржев/ сост. И.А. Васильев. – М.: Московский рабочий, 1973. 320 с.</w:t>
      </w:r>
    </w:p>
    <w:p w14:paraId="4DE7A956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Герасимова С.А. Ржев 42. Позиционная бойня. – М.: ЭКСМО, 2007.–320 с.</w:t>
      </w:r>
    </w:p>
    <w:p w14:paraId="4B5817F7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 xml:space="preserve">Герасимова С.А. Ржевская битва: Историография вопроса./ Вестник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ТвГУ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>. Сер. История: 2010. Вып.2.– С.87 – 100.</w:t>
      </w:r>
    </w:p>
    <w:p w14:paraId="0D9C42C3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Гланц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Д.М. Советское военное чудо 1941 – 1943. Возрождение Красной Армии. – М.: Яуза, ЭКСМО. – 640 с.</w:t>
      </w:r>
    </w:p>
    <w:p w14:paraId="3EB9F91F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Гланц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Д.М. Крупнейшее поражение Жукова. Катастрофа Красной Армии в операции «Марс» 1942 г. – М.: АСТ, 2006. – 667 с.</w:t>
      </w:r>
    </w:p>
    <w:p w14:paraId="7F9702A2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Грылев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А.Н. Днепр-Карпаты-Крым. Освобождение Правобережной Украины и Крыма в 1944 году. – М.: Наука, 1970. – 243 с.</w:t>
      </w:r>
    </w:p>
    <w:p w14:paraId="5F4D0207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Дайнес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В.О. Рокоссовский против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Моделя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>. Гений манёвра против мастера обороны. – М.: ЭКСМО, 2010. – 384 с.</w:t>
      </w:r>
    </w:p>
    <w:p w14:paraId="2853A614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Исаев А.В. Когда внезапности уже не было. История Великой Отечественной войны, которую мы не знали. – М.: Яуза, ЭКСМО. – 496 с.</w:t>
      </w:r>
    </w:p>
    <w:p w14:paraId="2C171772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 xml:space="preserve">История Великой Отечественной войны Советского Союза 1941 - 1945 гг.: в 6 т. – М.: Институт марксизма-ленинизма при ЦК КПСС, 1961. </w:t>
      </w:r>
    </w:p>
    <w:p w14:paraId="0CEB4383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Кашевский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В.А. Пехотное оружие Второй мировой войны. – Минск: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>, 2004. – 432 с.</w:t>
      </w:r>
    </w:p>
    <w:p w14:paraId="3889BCED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Краснов В. Неизвестный Жуков. Лавры и тернии полководца. Документы, мнения, размышления. – М.: ОЛМА-ПРЕСС, 2001. – 575 с.</w:t>
      </w:r>
    </w:p>
    <w:p w14:paraId="17219CC1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 xml:space="preserve">Куницкий В.В., Шумский Ф.А. Операция «Марс» в трудах российских и западных историков на рубеже XX и XXI веков.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Актуальныя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праблемы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айчыннай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сусветнай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гісторыі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навук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прац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Мінск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>: БДПУ.2012 – С. 252 – 256</w:t>
      </w:r>
    </w:p>
    <w:p w14:paraId="7F87449E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lastRenderedPageBreak/>
        <w:t>Миллер Д. Армии Второй мировой войны. Вооружённые силы Германии и её союзников: униформа, снаряжение, вооружение. – М.: АСТ, 2014. – 383 с.</w:t>
      </w:r>
    </w:p>
    <w:p w14:paraId="03605D8F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Миллер Д. Армии Второй мировой войны. Вооружённые силы стран антигитлеровской коалиции: униформа, снаряжение, вооружение. – М.: АСТ, 2014. – 383 с.</w:t>
      </w:r>
    </w:p>
    <w:p w14:paraId="22F1E9AE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 xml:space="preserve">Павлов И.Н. Легендарная Железная: Боевой путь мотострелковой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Самаро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>-Ульяновской, Бердичевской Железной ордена Октябрьской Революции, трижды Краснознамённой, орденов Суворова и Богдана Хмельницкого дивизии. – М.: Воениздат, 1987. – 224 с.</w:t>
      </w:r>
    </w:p>
    <w:p w14:paraId="359E6A90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Свирин М.Н. Танковая мощь СССР. – М.: ЭКСМО, 2008. – 640 с.</w:t>
      </w:r>
    </w:p>
    <w:p w14:paraId="196AF28D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Роль сибирских соединений в защите Москвы и освобождении Тверской земли (материалы первой научно-исторической конференции). – Тверь, 1998. – 91 с.</w:t>
      </w:r>
    </w:p>
    <w:p w14:paraId="36E7D5B4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EE4">
        <w:rPr>
          <w:rFonts w:ascii="Times New Roman" w:hAnsi="Times New Roman" w:cs="Times New Roman"/>
          <w:sz w:val="28"/>
          <w:szCs w:val="28"/>
        </w:rPr>
        <w:t>Типпельскирх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К фон. История Второй мировой войны. 1939 – 1945. – М.: АСТ, 2001. – 795 с.</w:t>
      </w:r>
    </w:p>
    <w:p w14:paraId="76FE22FE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EE4">
        <w:rPr>
          <w:rFonts w:ascii="Times New Roman" w:hAnsi="Times New Roman" w:cs="Times New Roman"/>
          <w:sz w:val="28"/>
          <w:szCs w:val="28"/>
        </w:rPr>
        <w:t>Хаупт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В. Сражения группы армий «Центр». – М.: Яуза, ЭКСМО, 2006. – 349 с.</w:t>
      </w:r>
    </w:p>
    <w:p w14:paraId="0E916ADB" w14:textId="77777777" w:rsidR="00AD5EE4" w:rsidRPr="00AD5EE4" w:rsidRDefault="00AD5EE4" w:rsidP="00AD5EE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EE4">
        <w:rPr>
          <w:rFonts w:ascii="Times New Roman" w:hAnsi="Times New Roman" w:cs="Times New Roman"/>
          <w:sz w:val="28"/>
          <w:szCs w:val="28"/>
        </w:rPr>
        <w:t>Широкорад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 xml:space="preserve"> А.Б. История авиационного вооружения. Краткий очерк. – Минск: </w:t>
      </w:r>
      <w:proofErr w:type="spellStart"/>
      <w:r w:rsidRPr="00AD5EE4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Pr="00AD5EE4">
        <w:rPr>
          <w:rFonts w:ascii="Times New Roman" w:hAnsi="Times New Roman" w:cs="Times New Roman"/>
          <w:sz w:val="28"/>
          <w:szCs w:val="28"/>
        </w:rPr>
        <w:t>, 1999. – 560 с.</w:t>
      </w:r>
    </w:p>
    <w:p w14:paraId="7BBCFB58" w14:textId="77777777" w:rsidR="00AD5EE4" w:rsidRPr="00AD5EE4" w:rsidRDefault="00AD5EE4" w:rsidP="00AD5E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</w:t>
      </w:r>
    </w:p>
    <w:p w14:paraId="1C034A1E" w14:textId="77777777" w:rsidR="00AD5EE4" w:rsidRPr="00AD5EE4" w:rsidRDefault="00AD5EE4" w:rsidP="00AD5EE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 xml:space="preserve">Общероссийское общественное движение по увековечиванию памяти погибших при защите Отечества «Поисковое Движение России»: </w:t>
      </w:r>
    </w:p>
    <w:p w14:paraId="453F3126" w14:textId="77777777" w:rsidR="00AD5EE4" w:rsidRPr="00AD5EE4" w:rsidRDefault="00AD5EE4" w:rsidP="00AD5EE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http://рф-поиск.рф</w:t>
      </w:r>
    </w:p>
    <w:p w14:paraId="244D46E3" w14:textId="77777777" w:rsidR="00AD5EE4" w:rsidRPr="00AD5EE4" w:rsidRDefault="00AD5EE4" w:rsidP="00AD5EE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Русское военно-историческое общество: http://rvio.histrf.ru/</w:t>
      </w:r>
    </w:p>
    <w:p w14:paraId="43A54243" w14:textId="77777777" w:rsidR="00AD5EE4" w:rsidRPr="00AD5EE4" w:rsidRDefault="00AD5EE4" w:rsidP="00AD5EE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Электронный банк документов «Подвиг Народа в Великой Отечественной войне 1941 – 1945 гг.»: http://www.podvignaroda.ru/</w:t>
      </w:r>
    </w:p>
    <w:p w14:paraId="35EBEF57" w14:textId="77777777" w:rsidR="00AD5EE4" w:rsidRPr="00AD5EE4" w:rsidRDefault="00AD5EE4" w:rsidP="00AD5EE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Обобщённый компьютерный банк данных, содержащий информацию о защитниках Отечества, погибших и пропавших без вести в годы Великой Отечественной войны, а также в послевоенный период – ОБД Мемориал: http://www.obd-memorial.ru/</w:t>
      </w:r>
    </w:p>
    <w:p w14:paraId="37499EC5" w14:textId="77777777" w:rsidR="00AD5EE4" w:rsidRPr="00AD5EE4" w:rsidRDefault="00AD5EE4" w:rsidP="00AD5EE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«Память народа»: https://pamyat-naroda.ru/</w:t>
      </w:r>
    </w:p>
    <w:p w14:paraId="1E5CADF5" w14:textId="77777777" w:rsidR="00AD5EE4" w:rsidRPr="00AD5EE4" w:rsidRDefault="00AD5EE4" w:rsidP="00AD5EE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5EE4">
        <w:rPr>
          <w:rFonts w:ascii="Times New Roman" w:hAnsi="Times New Roman" w:cs="Times New Roman"/>
          <w:sz w:val="28"/>
          <w:szCs w:val="28"/>
        </w:rPr>
        <w:t>Военная литература: http://militera.lib.ru/</w:t>
      </w:r>
    </w:p>
    <w:p w14:paraId="648A40EE" w14:textId="77777777" w:rsidR="00F12D72" w:rsidRDefault="00F12D72" w:rsidP="0036178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E9DBC1" w14:textId="77777777" w:rsidR="00F12D72" w:rsidRDefault="00F12D72" w:rsidP="0036178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A0472A" w14:textId="77777777" w:rsidR="00F12D72" w:rsidRDefault="00F12D72" w:rsidP="0036178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D6FE1C" w14:textId="77777777" w:rsidR="00F12D72" w:rsidRDefault="00F12D72" w:rsidP="0036178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DF48B9" w14:textId="77777777" w:rsidR="003C0FB0" w:rsidRPr="00361788" w:rsidRDefault="00361788" w:rsidP="00361788">
      <w:pPr>
        <w:jc w:val="right"/>
        <w:rPr>
          <w:rFonts w:ascii="Times New Roman" w:hAnsi="Times New Roman" w:cs="Times New Roman"/>
          <w:sz w:val="28"/>
          <w:szCs w:val="28"/>
        </w:rPr>
      </w:pPr>
      <w:r w:rsidRPr="0036178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75F59ECC" w14:textId="77777777" w:rsidR="008027E1" w:rsidRDefault="00361788" w:rsidP="00802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работы и зачёты</w:t>
      </w:r>
    </w:p>
    <w:p w14:paraId="6AD9DDC9" w14:textId="77777777" w:rsidR="00361788" w:rsidRDefault="00361788" w:rsidP="00802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E5497" w14:textId="77777777" w:rsidR="008027E1" w:rsidRPr="00361788" w:rsidRDefault="008027E1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788">
        <w:rPr>
          <w:rFonts w:ascii="Times New Roman" w:hAnsi="Times New Roman" w:cs="Times New Roman"/>
          <w:b/>
          <w:sz w:val="28"/>
          <w:szCs w:val="28"/>
        </w:rPr>
        <w:t>Контрольная работа по теме: «Боевой путь сибирских дивизий»</w:t>
      </w:r>
    </w:p>
    <w:p w14:paraId="7DA00655" w14:textId="77777777" w:rsidR="008027E1" w:rsidRDefault="008027E1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F1FF724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каком городе и в каком году была создана 150 сд 2 формирования?</w:t>
      </w:r>
    </w:p>
    <w:p w14:paraId="0859217C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какой операции принимала участие только что созданная 150 сд в 1942 году?</w:t>
      </w:r>
    </w:p>
    <w:p w14:paraId="5E6639D5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каких населенных пунктах Бельского района Тверской области находятся военные захоронения и мемориальные комплексы, посвящённые подвигу сибиряков в годы Великой Отечественной войны?</w:t>
      </w:r>
    </w:p>
    <w:p w14:paraId="12C58B88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каком году была сформирована 376 сд?</w:t>
      </w:r>
    </w:p>
    <w:p w14:paraId="3F868A24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составе какого фронта 376 сд приняла боевое крещение?</w:t>
      </w:r>
    </w:p>
    <w:p w14:paraId="276E6796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каких операциях принимала участие 69-я отдельная морская бригада?</w:t>
      </w:r>
    </w:p>
    <w:p w14:paraId="5188BD88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Участием в какой операции завершила войну 69-я отдельная морская бригада.</w:t>
      </w:r>
    </w:p>
    <w:p w14:paraId="05DBF4A9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Напишите фамилию командира 32 сд, вступившего в неравный бой с противником на Бородинском поле и погибшего в 1942 г. под Можайском.</w:t>
      </w:r>
    </w:p>
    <w:p w14:paraId="62459A3C" w14:textId="77777777" w:rsidR="003C0FB0" w:rsidRDefault="003C0FB0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33ADB65" w14:textId="77777777" w:rsidR="008027E1" w:rsidRDefault="008027E1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788">
        <w:rPr>
          <w:rFonts w:ascii="Times New Roman" w:hAnsi="Times New Roman" w:cs="Times New Roman"/>
          <w:b/>
          <w:sz w:val="28"/>
          <w:szCs w:val="28"/>
        </w:rPr>
        <w:t>Контрольная работа по теме: «Методика поисковой работы»</w:t>
      </w:r>
    </w:p>
    <w:p w14:paraId="23FF853D" w14:textId="77777777" w:rsidR="00361788" w:rsidRPr="00361788" w:rsidRDefault="00361788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A73CF2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Какие цели ставит перед собой исследователь, приступая к опросу местного населения?</w:t>
      </w:r>
    </w:p>
    <w:p w14:paraId="56D9C3D7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такое поисковая разведка? Как она проводится?</w:t>
      </w:r>
    </w:p>
    <w:p w14:paraId="7B3AE439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такое плановые воинские захоронения?</w:t>
      </w:r>
    </w:p>
    <w:p w14:paraId="1D5245BC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Назовите методы определения верхового и глубинного залегания останков.</w:t>
      </w:r>
    </w:p>
    <w:p w14:paraId="784A0DD7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Продемонстрируйте работу с металлоискателем.</w:t>
      </w:r>
    </w:p>
    <w:p w14:paraId="4C01FB6C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Опишите порядок эксгумации останков.</w:t>
      </w:r>
    </w:p>
    <w:p w14:paraId="03174411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Продемонстрируйте работу с компасом</w:t>
      </w:r>
    </w:p>
    <w:p w14:paraId="2E9AEDE2" w14:textId="77777777" w:rsidR="003C0FB0" w:rsidRDefault="003C0FB0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8A4C94E" w14:textId="77777777" w:rsidR="008027E1" w:rsidRPr="00361788" w:rsidRDefault="008027E1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788">
        <w:rPr>
          <w:rFonts w:ascii="Times New Roman" w:hAnsi="Times New Roman" w:cs="Times New Roman"/>
          <w:b/>
          <w:sz w:val="28"/>
          <w:szCs w:val="28"/>
        </w:rPr>
        <w:t>Зачёт по итогам первого года обучения</w:t>
      </w:r>
    </w:p>
    <w:p w14:paraId="34CB636B" w14:textId="77777777" w:rsidR="00361788" w:rsidRPr="003C0FB0" w:rsidRDefault="00361788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9B1CE8B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Произвести укладку туристического рюкзака на время.</w:t>
      </w:r>
    </w:p>
    <w:p w14:paraId="354DA00F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Оказать первую помощь при ушибе, ожоге и солнечном ударе.</w:t>
      </w:r>
    </w:p>
    <w:p w14:paraId="7E023923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Продемонстрировать знание поисковых песен.</w:t>
      </w:r>
    </w:p>
    <w:p w14:paraId="3656DDD0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Назвать основные правила техники безопасности.</w:t>
      </w:r>
    </w:p>
    <w:p w14:paraId="3D885632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Рассказать о боевом пути 150 и 376 сд, 69 отд. морской бригады.</w:t>
      </w:r>
    </w:p>
    <w:p w14:paraId="325F89A4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Продемонстрировать работу с металлоискателем и щупом.</w:t>
      </w:r>
    </w:p>
    <w:p w14:paraId="16302B60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Заполнить протокол эксгумации останков.</w:t>
      </w:r>
    </w:p>
    <w:p w14:paraId="50FCD0B3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DDF402B" w14:textId="77777777" w:rsidR="00361788" w:rsidRDefault="00361788" w:rsidP="008027E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8AD5CA1" w14:textId="77777777" w:rsidR="00361788" w:rsidRPr="00361788" w:rsidRDefault="00361788" w:rsidP="008027E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DC7705E" w14:textId="77777777" w:rsidR="008027E1" w:rsidRPr="00361788" w:rsidRDefault="008027E1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788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по теме: «Увековечивание памяти воинов-сибиряков в Тверской области»</w:t>
      </w:r>
    </w:p>
    <w:p w14:paraId="272EA4DC" w14:textId="77777777" w:rsidR="008027E1" w:rsidRPr="00361788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377562D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каком населенном пункте в Бельском районе Тверской области отмечается ежегодный День Памяти Воинов-Сибиряков? </w:t>
      </w:r>
    </w:p>
    <w:p w14:paraId="5431D669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Напишите название операции, в котором принял участие 6 стрелковый корпус сибиряков-добровольцев.</w:t>
      </w:r>
    </w:p>
    <w:p w14:paraId="16FB60B9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Напишите название города в Тверской области, который называют «северным Сталинградом».</w:t>
      </w:r>
    </w:p>
    <w:p w14:paraId="44BA663C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каком населенном пункте Тверской области Верховный Главнокомандующий Сталин отдал приказ о первом в годы войны салюте?</w:t>
      </w:r>
    </w:p>
    <w:p w14:paraId="3DF0DB25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каком населенном пункте Бельского района Тверской области находится военное захоронение, которое благоустраивают кадеты каждый год?</w:t>
      </w:r>
    </w:p>
    <w:p w14:paraId="5C1401FE" w14:textId="77777777" w:rsidR="008027E1" w:rsidRPr="00361788" w:rsidRDefault="008027E1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788">
        <w:rPr>
          <w:rFonts w:ascii="Times New Roman" w:hAnsi="Times New Roman" w:cs="Times New Roman"/>
          <w:b/>
          <w:sz w:val="28"/>
          <w:szCs w:val="28"/>
        </w:rPr>
        <w:t>Контрольная работа по теме: «История вооружённых сил»</w:t>
      </w:r>
    </w:p>
    <w:p w14:paraId="069D482A" w14:textId="77777777" w:rsidR="00361788" w:rsidRPr="003C0FB0" w:rsidRDefault="00361788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AE63365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Опишите состояние Красной Армии и вермахта в 1930 – 1940-е годы.</w:t>
      </w:r>
    </w:p>
    <w:p w14:paraId="4C4E961D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Опишите известные вам образцы стрелкового оружия Красной Армии.</w:t>
      </w:r>
    </w:p>
    <w:p w14:paraId="7DE1AA00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Назовите известные вам образцы </w:t>
      </w:r>
      <w:r w:rsidR="00A23BED">
        <w:rPr>
          <w:rFonts w:ascii="Times New Roman" w:hAnsi="Times New Roman" w:cs="Times New Roman"/>
          <w:sz w:val="28"/>
          <w:szCs w:val="28"/>
        </w:rPr>
        <w:t>танков и</w:t>
      </w:r>
      <w:r>
        <w:rPr>
          <w:rFonts w:ascii="Times New Roman" w:hAnsi="Times New Roman" w:cs="Times New Roman"/>
          <w:sz w:val="28"/>
          <w:szCs w:val="28"/>
        </w:rPr>
        <w:t xml:space="preserve"> самолётов Красной Армии.</w:t>
      </w:r>
    </w:p>
    <w:p w14:paraId="5543CF8A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чём состояло отличие военной формы Красной Армии в начальный период войны по сравнению с заключительным этапом войны.</w:t>
      </w:r>
    </w:p>
    <w:p w14:paraId="257DBF9F" w14:textId="77777777" w:rsidR="008027E1" w:rsidRDefault="008027E1" w:rsidP="008027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Назовите основные виды полевых фортификационных сооружений.</w:t>
      </w:r>
    </w:p>
    <w:p w14:paraId="642CEC1C" w14:textId="77777777" w:rsidR="003C0FB0" w:rsidRDefault="003C0FB0" w:rsidP="00802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6AD49A" w14:textId="77777777" w:rsidR="008027E1" w:rsidRDefault="008027E1" w:rsidP="00802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</w:t>
      </w:r>
    </w:p>
    <w:p w14:paraId="5F6AD709" w14:textId="77777777" w:rsidR="008027E1" w:rsidRDefault="008027E1" w:rsidP="00802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25F60A" wp14:editId="355CC6FC">
            <wp:extent cx="3994785" cy="3311525"/>
            <wp:effectExtent l="0" t="0" r="5715" b="3175"/>
            <wp:docPr id="4" name="Рисунок 4" descr="C:\Users\ev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\Pictures\img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4BDD" w14:textId="77777777" w:rsidR="008027E1" w:rsidRPr="003722BF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2B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Укажите название месяца, когда начались события, обозначенные на схеме стрелками.</w:t>
      </w:r>
    </w:p>
    <w:p w14:paraId="3F131DB9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Укажите название города, обозначенного на схеме цифрой 1.</w:t>
      </w:r>
    </w:p>
    <w:p w14:paraId="5B682423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Укажите название города, обозначенного на схеме цифрой 2.</w:t>
      </w:r>
    </w:p>
    <w:p w14:paraId="453F3C10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Какие три суждения, относящиеся к событиям, обозначенным на схеме, являются верными?</w:t>
      </w:r>
    </w:p>
    <w:p w14:paraId="25F01A7D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события, обозначенные на схеме, являются частью коренного перелома в ходе Великой Отечественной войны</w:t>
      </w:r>
    </w:p>
    <w:p w14:paraId="0734FDBD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события, обозначенные на схеме, явились первым масштабным контрнаступлением Красной Армии в ходе войны</w:t>
      </w:r>
    </w:p>
    <w:p w14:paraId="16F6E459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одним из фронтов Красной Армии, обозначенных на схеме, командовал Г.К. Жуков</w:t>
      </w:r>
    </w:p>
    <w:p w14:paraId="18A2F603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город Серпухов был освобождён в ходе событий, изображённых на схеме</w:t>
      </w:r>
    </w:p>
    <w:p w14:paraId="3EC49619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на схеме обозначены боевые действия до конца 1942 года</w:t>
      </w:r>
    </w:p>
    <w:p w14:paraId="16BF2217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существует точка зрения, что успешному наступлению Красной Армии способствовали сильные морозы</w:t>
      </w:r>
    </w:p>
    <w:p w14:paraId="3D8B7A23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D969E2" w14:textId="77777777" w:rsidR="008027E1" w:rsidRDefault="008027E1" w:rsidP="00802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4A7402" wp14:editId="1A514EFD">
            <wp:extent cx="4556528" cy="3435928"/>
            <wp:effectExtent l="0" t="0" r="0" b="0"/>
            <wp:docPr id="7" name="Рисунок 7" descr="C:\Users\ev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\Pictures\img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47" cy="34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BC6B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C5359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Укажите название города, обозначенного на схеме цифрой 1</w:t>
      </w:r>
    </w:p>
    <w:p w14:paraId="65066E8C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Назовите месяц, в котором советские войска прорвали обозначенную на схеме линию фронта и перешли в контрнаступление</w:t>
      </w:r>
    </w:p>
    <w:p w14:paraId="42CBDC4F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Назовите фамилию сержанта, защищавшего с группой бойцов дом, ставший символом героизма защитников города, обозначенного на схеме цифрой 1</w:t>
      </w:r>
    </w:p>
    <w:p w14:paraId="21CF884F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Какие три суждения, относящиеся к событиям, обозначенным на схеме, являются верными?</w:t>
      </w:r>
    </w:p>
    <w:p w14:paraId="31AD0EB9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события, обозначенные на схеме, не являются частью коренного перелома в ходе Великой Отечественной войны</w:t>
      </w:r>
    </w:p>
    <w:p w14:paraId="571AA8BF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 событиях, обозначенных на схеме, принимали участие войска 64-й армии М.С. Шумилова</w:t>
      </w:r>
    </w:p>
    <w:p w14:paraId="34C8838D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 ходе последующих событий немецким войскам удалось форсировать р. Волгу и выйти на её левый берег в районе, обозначенном на данной схеме</w:t>
      </w:r>
    </w:p>
    <w:p w14:paraId="0B6B7BBD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 событиях, обозначенных на схеме, принимали участие войска 6-й немецкой армии под командованием Ф. Паулюса</w:t>
      </w:r>
    </w:p>
    <w:p w14:paraId="3576A806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основные события, обозначенные на </w:t>
      </w:r>
      <w:r w:rsidR="00A23BED">
        <w:rPr>
          <w:rFonts w:ascii="Times New Roman" w:hAnsi="Times New Roman" w:cs="Times New Roman"/>
          <w:sz w:val="24"/>
          <w:szCs w:val="24"/>
        </w:rPr>
        <w:t>схеме, происходили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Украинской ССР</w:t>
      </w:r>
    </w:p>
    <w:p w14:paraId="2418C805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операция Красной армии «Уран» была проведена в одном из районов, обозначенных на данной схеме</w:t>
      </w:r>
    </w:p>
    <w:p w14:paraId="65BE397C" w14:textId="77777777" w:rsidR="008027E1" w:rsidRDefault="008027E1" w:rsidP="00802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B049CD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C0BB2" w14:textId="77777777" w:rsidR="008027E1" w:rsidRDefault="008027E1" w:rsidP="00802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14:paraId="0C299DC9" w14:textId="77777777" w:rsidR="008027E1" w:rsidRDefault="008027E1" w:rsidP="00802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5006B8" wp14:editId="651E8D45">
            <wp:extent cx="3418205" cy="2494915"/>
            <wp:effectExtent l="0" t="0" r="0" b="635"/>
            <wp:docPr id="1" name="Рисунок 1" descr="C:\Users\ev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\Pictures\img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CDB6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25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F45259">
        <w:rPr>
          <w:rFonts w:ascii="Times New Roman" w:hAnsi="Times New Roman" w:cs="Times New Roman"/>
          <w:sz w:val="24"/>
          <w:szCs w:val="24"/>
        </w:rPr>
        <w:t>апи</w:t>
      </w:r>
      <w:r>
        <w:rPr>
          <w:rFonts w:ascii="Times New Roman" w:hAnsi="Times New Roman" w:cs="Times New Roman"/>
          <w:sz w:val="24"/>
          <w:szCs w:val="24"/>
        </w:rPr>
        <w:t>шите название города, обозначенного на схеме цифрой 1.</w:t>
      </w:r>
    </w:p>
    <w:p w14:paraId="3B5E809B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Какое словосочетание пропущено в предложении: «Военная операция советских войск, обозначенная на схеме, завершилась в тысяча девятьсот________________году»? Ответ напишите словами</w:t>
      </w:r>
    </w:p>
    <w:p w14:paraId="33788AB5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Напишите название военной операции советских войск, которая показана на схеме.</w:t>
      </w:r>
    </w:p>
    <w:p w14:paraId="326E17C6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452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 Какие три суждения, относящиеся к событиям, обозначенным на схеме, являются верными?</w:t>
      </w:r>
    </w:p>
    <w:p w14:paraId="4492CE7C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победа советских войск в этом сражении положила начало коренному перелому в ходе войны</w:t>
      </w:r>
    </w:p>
    <w:p w14:paraId="4F0856CB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окружённой группировке противника удалось прорвать позиции советских войск и выйти из окружения</w:t>
      </w:r>
    </w:p>
    <w:p w14:paraId="0DF68B3B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 начале сражения, показанного на схеме, советские войска перешли к преднамеренной обороне</w:t>
      </w:r>
    </w:p>
    <w:p w14:paraId="464815F9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одновременно с изображённой на схеме битвой произошла высадка англо-американских войск в Нормандии</w:t>
      </w:r>
    </w:p>
    <w:p w14:paraId="567FCC7E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следствием сражения стало объявление трёхдневного траура в Германии</w:t>
      </w:r>
    </w:p>
    <w:p w14:paraId="7FD4F235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на завершающем этапе сражения группировка противника капитулировала</w:t>
      </w:r>
    </w:p>
    <w:p w14:paraId="275CE5CC" w14:textId="77777777" w:rsidR="008027E1" w:rsidRPr="00F45259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E89768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053185" w14:textId="77777777" w:rsidR="008027E1" w:rsidRDefault="008027E1" w:rsidP="00802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1E7465" wp14:editId="0B6428DA">
            <wp:extent cx="2663190" cy="4199255"/>
            <wp:effectExtent l="0" t="0" r="3810" b="0"/>
            <wp:docPr id="6" name="Рисунок 6" descr="C:\Users\ev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\Pictures\img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92C2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5.Какое словосочетание пропущено в предложении: «События, обозначенные на схеме, происходили в тысяча девятьсот________________году»? Ответ напишите словами</w:t>
      </w:r>
    </w:p>
    <w:p w14:paraId="568FF557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Напишите название населённого пункта, обозначенного на схеме цифрой 1</w:t>
      </w:r>
    </w:p>
    <w:p w14:paraId="6BC3F4C7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Укажите название города, обозначенного на схеме цифрой и давшего название этому сражению.</w:t>
      </w:r>
    </w:p>
    <w:p w14:paraId="57925EE4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Какие три суждения, относящиеся к событиям, обозначенным на схеме, являются верными?</w:t>
      </w:r>
    </w:p>
    <w:p w14:paraId="254F408C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победа советских войск в этом сражении положила начало коренному перелому</w:t>
      </w:r>
    </w:p>
    <w:p w14:paraId="6C6C0E07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 честь освобождения города, обозначенного на схеме цифрой 4, в Москве был </w:t>
      </w:r>
      <w:r w:rsidR="00A23BED">
        <w:rPr>
          <w:rFonts w:ascii="Times New Roman" w:hAnsi="Times New Roman" w:cs="Times New Roman"/>
          <w:sz w:val="24"/>
          <w:szCs w:val="24"/>
        </w:rPr>
        <w:t>произведён первый</w:t>
      </w:r>
      <w:r>
        <w:rPr>
          <w:rFonts w:ascii="Times New Roman" w:hAnsi="Times New Roman" w:cs="Times New Roman"/>
          <w:sz w:val="24"/>
          <w:szCs w:val="24"/>
        </w:rPr>
        <w:t xml:space="preserve"> салют</w:t>
      </w:r>
    </w:p>
    <w:p w14:paraId="08631437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 начале сражения советские войска перешли к преднамеренной обороне</w:t>
      </w:r>
    </w:p>
    <w:p w14:paraId="5C0B2439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одновременно с изображённой на схеме битвой состоялась Крымская конференция лидеров антигитлеровской коалиции</w:t>
      </w:r>
    </w:p>
    <w:p w14:paraId="327978EC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следствием сражения, изображённого на схеме, стало освобождение советской армией Левобережной Украины и форсирование Днепра</w:t>
      </w:r>
    </w:p>
    <w:p w14:paraId="7920C3E2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в ходе битвы произошло крупнейшее танковое сражение</w:t>
      </w:r>
    </w:p>
    <w:p w14:paraId="7907A03F" w14:textId="77777777" w:rsidR="008027E1" w:rsidRDefault="008027E1" w:rsidP="00802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9B8780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AA01A8" w14:textId="77777777" w:rsidR="008027E1" w:rsidRDefault="008027E1" w:rsidP="00802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14:paraId="0E0E60CD" w14:textId="77777777" w:rsidR="008027E1" w:rsidRDefault="008027E1" w:rsidP="008027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FE4BA" wp14:editId="71766984">
            <wp:extent cx="3418205" cy="2494915"/>
            <wp:effectExtent l="0" t="0" r="0" b="635"/>
            <wp:docPr id="5" name="Рисунок 5" descr="C:\Users\ev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\Pictures\img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58FC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25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F45259">
        <w:rPr>
          <w:rFonts w:ascii="Times New Roman" w:hAnsi="Times New Roman" w:cs="Times New Roman"/>
          <w:sz w:val="24"/>
          <w:szCs w:val="24"/>
        </w:rPr>
        <w:t>апи</w:t>
      </w:r>
      <w:r>
        <w:rPr>
          <w:rFonts w:ascii="Times New Roman" w:hAnsi="Times New Roman" w:cs="Times New Roman"/>
          <w:sz w:val="24"/>
          <w:szCs w:val="24"/>
        </w:rPr>
        <w:t>шите название города, обозначенного на схеме цифрой 1.</w:t>
      </w:r>
    </w:p>
    <w:p w14:paraId="33F6A473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Какое словосочетание пропущено в предложении: «Военная операция советских войск, обозначенная на схеме, завершилась в тысяча девятьсот________________году»? Ответ напишите словами</w:t>
      </w:r>
    </w:p>
    <w:p w14:paraId="180F8EA5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Напишите название военной операции советских войск, которая показана на схеме.</w:t>
      </w:r>
    </w:p>
    <w:p w14:paraId="27E012A1" w14:textId="77777777" w:rsidR="008027E1" w:rsidRDefault="00A23BED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45259">
        <w:rPr>
          <w:rFonts w:ascii="Times New Roman" w:hAnsi="Times New Roman" w:cs="Times New Roman"/>
          <w:sz w:val="24"/>
          <w:szCs w:val="24"/>
        </w:rPr>
        <w:t>.</w:t>
      </w:r>
      <w:r w:rsidR="008027E1">
        <w:rPr>
          <w:rFonts w:ascii="Times New Roman" w:hAnsi="Times New Roman" w:cs="Times New Roman"/>
          <w:sz w:val="24"/>
          <w:szCs w:val="24"/>
        </w:rPr>
        <w:t xml:space="preserve"> Какие три суждения, относящиеся к событиям, обозначенным на схеме, являются верными?</w:t>
      </w:r>
    </w:p>
    <w:p w14:paraId="5A37774A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победа советских войск в этом сражении положила начало коренному перелому в ходе войны</w:t>
      </w:r>
    </w:p>
    <w:p w14:paraId="1CE832B1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окружённой группировке противника удалось прорвать позиции советских войск и выйти из окружения</w:t>
      </w:r>
    </w:p>
    <w:p w14:paraId="12ED7DDB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 начале сражения, показанного на схеме, советские войска перешли к преднамеренной обороне</w:t>
      </w:r>
    </w:p>
    <w:p w14:paraId="3C01EDF6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одновременно с изображённой на схеме битвой произошла высадка англо-американских войск в Нормандии</w:t>
      </w:r>
    </w:p>
    <w:p w14:paraId="3112C112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следствием сражения стало объявление трёхдневного траура в Германии</w:t>
      </w:r>
    </w:p>
    <w:p w14:paraId="3785AD0D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на завершающем этапе сражения группировка противника капитулировала</w:t>
      </w:r>
    </w:p>
    <w:p w14:paraId="1E4C9993" w14:textId="77777777" w:rsidR="008027E1" w:rsidRPr="00F45259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AC6BAC" w14:textId="77777777" w:rsidR="008027E1" w:rsidRDefault="008027E1" w:rsidP="00802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ABAC6F" w14:textId="77777777" w:rsidR="008027E1" w:rsidRPr="00E30C96" w:rsidRDefault="008027E1" w:rsidP="008027E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02D70B" w14:textId="77777777" w:rsidR="008027E1" w:rsidRDefault="008027E1" w:rsidP="00213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00AE18" w14:textId="77777777" w:rsidR="008027E1" w:rsidRDefault="008027E1">
      <w:pPr>
        <w:rPr>
          <w:rFonts w:ascii="Times New Roman" w:hAnsi="Times New Roman" w:cs="Times New Roman"/>
          <w:sz w:val="28"/>
          <w:szCs w:val="28"/>
        </w:rPr>
      </w:pPr>
    </w:p>
    <w:sectPr w:rsidR="008027E1" w:rsidSect="00B92DB1">
      <w:footerReference w:type="default" r:id="rId13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2DED4" w14:textId="77777777" w:rsidR="002629FC" w:rsidRDefault="002629FC" w:rsidP="00624D1D">
      <w:pPr>
        <w:spacing w:after="0" w:line="240" w:lineRule="auto"/>
      </w:pPr>
      <w:r>
        <w:separator/>
      </w:r>
    </w:p>
  </w:endnote>
  <w:endnote w:type="continuationSeparator" w:id="0">
    <w:p w14:paraId="55D3CB29" w14:textId="77777777" w:rsidR="002629FC" w:rsidRDefault="002629FC" w:rsidP="00624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5080502"/>
      <w:docPartObj>
        <w:docPartGallery w:val="Page Numbers (Bottom of Page)"/>
        <w:docPartUnique/>
      </w:docPartObj>
    </w:sdtPr>
    <w:sdtEndPr/>
    <w:sdtContent>
      <w:p w14:paraId="35AA8563" w14:textId="77777777" w:rsidR="002D3C59" w:rsidRDefault="002D3C5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ADB">
          <w:rPr>
            <w:noProof/>
          </w:rPr>
          <w:t>13</w:t>
        </w:r>
        <w:r>
          <w:fldChar w:fldCharType="end"/>
        </w:r>
      </w:p>
    </w:sdtContent>
  </w:sdt>
  <w:p w14:paraId="69CBFE8E" w14:textId="77777777" w:rsidR="002D3C59" w:rsidRDefault="002D3C5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C05BC" w14:textId="77777777" w:rsidR="002629FC" w:rsidRDefault="002629FC" w:rsidP="00624D1D">
      <w:pPr>
        <w:spacing w:after="0" w:line="240" w:lineRule="auto"/>
      </w:pPr>
      <w:r>
        <w:separator/>
      </w:r>
    </w:p>
  </w:footnote>
  <w:footnote w:type="continuationSeparator" w:id="0">
    <w:p w14:paraId="693EB22A" w14:textId="77777777" w:rsidR="002629FC" w:rsidRDefault="002629FC" w:rsidP="00624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2EE5"/>
    <w:multiLevelType w:val="hybridMultilevel"/>
    <w:tmpl w:val="67AA4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D53F6"/>
    <w:multiLevelType w:val="hybridMultilevel"/>
    <w:tmpl w:val="3258A62A"/>
    <w:lvl w:ilvl="0" w:tplc="DD06D0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9013A"/>
    <w:multiLevelType w:val="hybridMultilevel"/>
    <w:tmpl w:val="7B9CB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91106"/>
    <w:multiLevelType w:val="hybridMultilevel"/>
    <w:tmpl w:val="717AC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2413A"/>
    <w:multiLevelType w:val="hybridMultilevel"/>
    <w:tmpl w:val="324A9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7E4E9A"/>
    <w:multiLevelType w:val="hybridMultilevel"/>
    <w:tmpl w:val="DD50F93C"/>
    <w:lvl w:ilvl="0" w:tplc="848A3F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90A93EA">
      <w:start w:val="1"/>
      <w:numFmt w:val="decimal"/>
      <w:lvlText w:val="%2."/>
      <w:lvlJc w:val="left"/>
      <w:pPr>
        <w:ind w:left="147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8034F"/>
    <w:multiLevelType w:val="hybridMultilevel"/>
    <w:tmpl w:val="3258A62A"/>
    <w:lvl w:ilvl="0" w:tplc="DD06D0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8572E"/>
    <w:multiLevelType w:val="hybridMultilevel"/>
    <w:tmpl w:val="324A9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B9A"/>
    <w:rsid w:val="0000424A"/>
    <w:rsid w:val="00023713"/>
    <w:rsid w:val="00054DA8"/>
    <w:rsid w:val="000750C9"/>
    <w:rsid w:val="00082143"/>
    <w:rsid w:val="000832AF"/>
    <w:rsid w:val="0008331F"/>
    <w:rsid w:val="0009658B"/>
    <w:rsid w:val="000B438A"/>
    <w:rsid w:val="000B66C4"/>
    <w:rsid w:val="000D2A8D"/>
    <w:rsid w:val="0010114F"/>
    <w:rsid w:val="001025BF"/>
    <w:rsid w:val="00107D0B"/>
    <w:rsid w:val="0012112D"/>
    <w:rsid w:val="0013561D"/>
    <w:rsid w:val="00146BFF"/>
    <w:rsid w:val="00147E18"/>
    <w:rsid w:val="001626E5"/>
    <w:rsid w:val="00172E8E"/>
    <w:rsid w:val="00176220"/>
    <w:rsid w:val="001A1551"/>
    <w:rsid w:val="001B1F68"/>
    <w:rsid w:val="001E7773"/>
    <w:rsid w:val="00211D7E"/>
    <w:rsid w:val="002139ED"/>
    <w:rsid w:val="0022099F"/>
    <w:rsid w:val="00225E2B"/>
    <w:rsid w:val="0023471F"/>
    <w:rsid w:val="00256485"/>
    <w:rsid w:val="00256E1E"/>
    <w:rsid w:val="002629FC"/>
    <w:rsid w:val="0026481A"/>
    <w:rsid w:val="00267870"/>
    <w:rsid w:val="00273263"/>
    <w:rsid w:val="002A7C07"/>
    <w:rsid w:val="002B5067"/>
    <w:rsid w:val="002C3910"/>
    <w:rsid w:val="002C6267"/>
    <w:rsid w:val="002D3C59"/>
    <w:rsid w:val="00361788"/>
    <w:rsid w:val="003829E5"/>
    <w:rsid w:val="003964F6"/>
    <w:rsid w:val="00397204"/>
    <w:rsid w:val="003A7FF2"/>
    <w:rsid w:val="003C0FB0"/>
    <w:rsid w:val="003D68AD"/>
    <w:rsid w:val="003E58A6"/>
    <w:rsid w:val="003F6896"/>
    <w:rsid w:val="00417285"/>
    <w:rsid w:val="00433771"/>
    <w:rsid w:val="00437278"/>
    <w:rsid w:val="00463709"/>
    <w:rsid w:val="00464B52"/>
    <w:rsid w:val="004760E5"/>
    <w:rsid w:val="00492419"/>
    <w:rsid w:val="004B44A0"/>
    <w:rsid w:val="004E44A5"/>
    <w:rsid w:val="00501333"/>
    <w:rsid w:val="00504BCD"/>
    <w:rsid w:val="00505C93"/>
    <w:rsid w:val="00507DC3"/>
    <w:rsid w:val="00507DD5"/>
    <w:rsid w:val="00515BA6"/>
    <w:rsid w:val="00521348"/>
    <w:rsid w:val="005B100E"/>
    <w:rsid w:val="005C5CC1"/>
    <w:rsid w:val="005D38FF"/>
    <w:rsid w:val="00620001"/>
    <w:rsid w:val="00624D1D"/>
    <w:rsid w:val="006548CA"/>
    <w:rsid w:val="0069159E"/>
    <w:rsid w:val="006B3EA6"/>
    <w:rsid w:val="006D6A10"/>
    <w:rsid w:val="006E2A15"/>
    <w:rsid w:val="006E4416"/>
    <w:rsid w:val="00705640"/>
    <w:rsid w:val="00757957"/>
    <w:rsid w:val="007625FE"/>
    <w:rsid w:val="007829F4"/>
    <w:rsid w:val="00791CB9"/>
    <w:rsid w:val="00792CB5"/>
    <w:rsid w:val="007A133B"/>
    <w:rsid w:val="008027E1"/>
    <w:rsid w:val="00804526"/>
    <w:rsid w:val="0084371F"/>
    <w:rsid w:val="0085714F"/>
    <w:rsid w:val="00882114"/>
    <w:rsid w:val="00896277"/>
    <w:rsid w:val="0090378D"/>
    <w:rsid w:val="00911EFC"/>
    <w:rsid w:val="009176F8"/>
    <w:rsid w:val="009220D7"/>
    <w:rsid w:val="00922B28"/>
    <w:rsid w:val="00923DCF"/>
    <w:rsid w:val="0093256B"/>
    <w:rsid w:val="00943175"/>
    <w:rsid w:val="009573D5"/>
    <w:rsid w:val="009829BA"/>
    <w:rsid w:val="009904AC"/>
    <w:rsid w:val="009C494C"/>
    <w:rsid w:val="009C58A5"/>
    <w:rsid w:val="009D1CAE"/>
    <w:rsid w:val="009E3625"/>
    <w:rsid w:val="009F3510"/>
    <w:rsid w:val="00A23BED"/>
    <w:rsid w:val="00A417A9"/>
    <w:rsid w:val="00A6062F"/>
    <w:rsid w:val="00A91A3D"/>
    <w:rsid w:val="00AA4BF7"/>
    <w:rsid w:val="00AB3599"/>
    <w:rsid w:val="00AB5383"/>
    <w:rsid w:val="00AC0635"/>
    <w:rsid w:val="00AD0FFF"/>
    <w:rsid w:val="00AD5EE4"/>
    <w:rsid w:val="00AE557C"/>
    <w:rsid w:val="00AF2B9A"/>
    <w:rsid w:val="00B00159"/>
    <w:rsid w:val="00B056E4"/>
    <w:rsid w:val="00B573F5"/>
    <w:rsid w:val="00B60EAF"/>
    <w:rsid w:val="00B77711"/>
    <w:rsid w:val="00B92DB1"/>
    <w:rsid w:val="00BD59CE"/>
    <w:rsid w:val="00BE7AF5"/>
    <w:rsid w:val="00C214D0"/>
    <w:rsid w:val="00C85366"/>
    <w:rsid w:val="00C9567C"/>
    <w:rsid w:val="00CB5330"/>
    <w:rsid w:val="00CD4393"/>
    <w:rsid w:val="00D023D5"/>
    <w:rsid w:val="00D12592"/>
    <w:rsid w:val="00D23695"/>
    <w:rsid w:val="00D23ADB"/>
    <w:rsid w:val="00D63243"/>
    <w:rsid w:val="00D67804"/>
    <w:rsid w:val="00D84C1D"/>
    <w:rsid w:val="00DF5650"/>
    <w:rsid w:val="00E101C6"/>
    <w:rsid w:val="00E34F0C"/>
    <w:rsid w:val="00E375B8"/>
    <w:rsid w:val="00E81A05"/>
    <w:rsid w:val="00E964C1"/>
    <w:rsid w:val="00EE1B2F"/>
    <w:rsid w:val="00F06A77"/>
    <w:rsid w:val="00F12D72"/>
    <w:rsid w:val="00F156B9"/>
    <w:rsid w:val="00F240AC"/>
    <w:rsid w:val="00F2587F"/>
    <w:rsid w:val="00F449DD"/>
    <w:rsid w:val="00F84E7E"/>
    <w:rsid w:val="00FC16E5"/>
    <w:rsid w:val="00FC3D1E"/>
    <w:rsid w:val="00FC6F78"/>
    <w:rsid w:val="00FE205A"/>
    <w:rsid w:val="00FE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A9BCF"/>
  <w15:docId w15:val="{8C9D7168-6B89-4A56-A35D-913BB37E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E1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0F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C0F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56E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256E1E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uiPriority w:val="59"/>
    <w:rsid w:val="00256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025BF"/>
    <w:pPr>
      <w:ind w:left="720"/>
      <w:contextualSpacing/>
    </w:pPr>
  </w:style>
  <w:style w:type="character" w:customStyle="1" w:styleId="apple-converted-space">
    <w:name w:val="apple-converted-space"/>
    <w:basedOn w:val="a0"/>
    <w:rsid w:val="002139ED"/>
  </w:style>
  <w:style w:type="paragraph" w:customStyle="1" w:styleId="11">
    <w:name w:val="Обычный (веб)1"/>
    <w:basedOn w:val="a"/>
    <w:uiPriority w:val="99"/>
    <w:rsid w:val="002139ED"/>
    <w:pPr>
      <w:widowControl w:val="0"/>
      <w:overflowPunct w:val="0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Arial Unicode MS" w:hAnsi="Times New Roman" w:cs="Times New Roman"/>
      <w:szCs w:val="20"/>
      <w:lang w:eastAsia="en-US"/>
    </w:rPr>
  </w:style>
  <w:style w:type="paragraph" w:styleId="a7">
    <w:name w:val="footnote text"/>
    <w:basedOn w:val="a"/>
    <w:link w:val="a8"/>
    <w:uiPriority w:val="99"/>
    <w:unhideWhenUsed/>
    <w:rsid w:val="002139E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2139ED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F06A77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24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4D1D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624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4D1D"/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22099F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80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027E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0F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0F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882114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88211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28460-9B21-4BD0-8185-B4079D266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4500</Words>
  <Characters>25651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</dc:creator>
  <cp:keywords/>
  <dc:description/>
  <cp:lastModifiedBy>User</cp:lastModifiedBy>
  <cp:revision>2</cp:revision>
  <cp:lastPrinted>2019-10-23T08:06:00Z</cp:lastPrinted>
  <dcterms:created xsi:type="dcterms:W3CDTF">2023-09-27T07:28:00Z</dcterms:created>
  <dcterms:modified xsi:type="dcterms:W3CDTF">2023-09-27T07:28:00Z</dcterms:modified>
</cp:coreProperties>
</file>